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>Справка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/>
          <w:kern w:val="2"/>
          <w:sz w:val="22"/>
          <w:szCs w:val="22"/>
        </w:rPr>
        <w:t>о п</w:t>
      </w:r>
      <w:r>
        <w:rPr>
          <w:rFonts w:ascii="Times New Roman" w:hAnsi="Times New Roman"/>
          <w:b/>
          <w:kern w:val="2"/>
          <w:sz w:val="22"/>
          <w:szCs w:val="22"/>
        </w:rPr>
        <w:t>роверк</w:t>
      </w:r>
      <w:r>
        <w:rPr>
          <w:rFonts w:ascii="Times New Roman" w:hAnsi="Times New Roman"/>
          <w:b/>
          <w:kern w:val="2"/>
          <w:sz w:val="22"/>
          <w:szCs w:val="22"/>
        </w:rPr>
        <w:t>е</w:t>
      </w:r>
      <w:r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финансово-хозяйственной деятельности </w:t>
      </w:r>
      <w:r>
        <w:rPr>
          <w:rFonts w:ascii="Times New Roman" w:hAnsi="Times New Roman"/>
          <w:b/>
          <w:bCs/>
          <w:sz w:val="22"/>
          <w:szCs w:val="22"/>
        </w:rPr>
        <w:t>м</w:t>
      </w:r>
      <w:r>
        <w:rPr>
          <w:rFonts w:ascii="Times New Roman" w:hAnsi="Times New Roman"/>
          <w:b/>
          <w:sz w:val="22"/>
          <w:szCs w:val="22"/>
        </w:rPr>
        <w:t xml:space="preserve">униципального бюджетного учреждения дополнительного образования  города Костромы 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«Детская художественная школа № 1 им. Н. П. Шлеина»</w:t>
      </w:r>
    </w:p>
    <w:p>
      <w:pPr>
        <w:pStyle w:val="NormalWeb"/>
        <w:bidi w:val="0"/>
        <w:spacing w:lineRule="auto" w:line="240" w:before="0" w:after="0"/>
        <w:ind w:right="-284" w:hanging="0"/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>Контрольно-счетной комиссией города Костромы (далее − КСК) в соответствии с планом работы КСК на 2023 год в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 xml:space="preserve">униципальном бюджетном учреждении дополнительного образования  города Костромы «Детская художественная школа № 1 им. Н. П. Шлеина» (далее – Художественная школа № 1, Учреждение) </w:t>
      </w:r>
      <w:r>
        <w:rPr>
          <w:rFonts w:ascii="Times New Roman" w:hAnsi="Times New Roman"/>
          <w:kern w:val="2"/>
          <w:sz w:val="22"/>
          <w:szCs w:val="22"/>
        </w:rPr>
        <w:t xml:space="preserve">проведена проверка финансово-хозяйственной деятельности. </w:t>
      </w:r>
      <w:r>
        <w:rPr>
          <w:rFonts w:ascii="Times New Roman" w:hAnsi="Times New Roman"/>
          <w:sz w:val="22"/>
          <w:szCs w:val="22"/>
          <w:u w:val="none"/>
        </w:rPr>
        <w:t xml:space="preserve">Проверяемый период деятельности: </w:t>
      </w:r>
      <w:r>
        <w:rPr>
          <w:rFonts w:ascii="Times New Roman" w:hAnsi="Times New Roman"/>
          <w:kern w:val="2"/>
          <w:sz w:val="22"/>
          <w:szCs w:val="22"/>
        </w:rPr>
        <w:t>с 01.01.2022 по момент окончания проверки на объекте.</w:t>
      </w:r>
    </w:p>
    <w:p>
      <w:pPr>
        <w:pStyle w:val="Normal"/>
        <w:widowControl w:val="false"/>
        <w:tabs>
          <w:tab w:val="left" w:pos="45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>По результатам контрольного мероприятия установлено следующее:</w:t>
      </w:r>
    </w:p>
    <w:p>
      <w:pPr>
        <w:pStyle w:val="Normal"/>
        <w:widowControl w:val="false"/>
        <w:tabs>
          <w:tab w:val="left" w:pos="45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 xml:space="preserve">1. </w:t>
      </w:r>
      <w:r>
        <w:rPr>
          <w:rFonts w:ascii="Times New Roman" w:hAnsi="Times New Roman"/>
          <w:sz w:val="22"/>
          <w:szCs w:val="22"/>
        </w:rPr>
        <w:t>В помещениях здания по адресу: ул. Нижняя Дебря, 8/18 выполнена перепланировка, что не соответствует предъявленному к проверке техническому паспорту здания (строения) от 06.03.2009.</w:t>
      </w:r>
    </w:p>
    <w:p>
      <w:pPr>
        <w:pStyle w:val="Normal"/>
        <w:widowControl w:val="false"/>
        <w:tabs>
          <w:tab w:val="left" w:pos="45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 xml:space="preserve">В нарушение </w:t>
      </w:r>
      <w:hyperlink r:id="rId2">
        <w:r>
          <w:rPr>
            <w:rStyle w:val="Style7"/>
            <w:rFonts w:ascii="Times New Roman" w:hAnsi="Times New Roman"/>
            <w:color w:val="00000A"/>
            <w:sz w:val="22"/>
            <w:szCs w:val="22"/>
            <w:u w:val="none"/>
          </w:rPr>
          <w:t>п. 8</w:t>
        </w:r>
      </w:hyperlink>
      <w:r>
        <w:rPr>
          <w:rFonts w:ascii="Times New Roman" w:hAnsi="Times New Roman"/>
          <w:sz w:val="22"/>
          <w:szCs w:val="22"/>
        </w:rPr>
        <w:t xml:space="preserve"> Приказа Министерства Финансов РФ от 31.08.2018 № 186н «О Требованиях к составлению и утверждению плана финансово-хозяйственной деятельности государственного (муниципального) учреждения», пункта 2.3 постановления Администрации города Костромы от 31.12.2019 № 2548 «Об утверждении Порядка составления и утверждения планов финансово-хозяйственной деятельности муниципальных учреждений города Костромы» плановые показатели плана ФХД на 2022 год (с изменениями) не соответствовали расчетам (обоснованиям) плановых показателей по выплатам − «Взносы по обязательному социальному страхованию на выплаты по оплате труда».</w:t>
      </w:r>
    </w:p>
    <w:p>
      <w:pPr>
        <w:pStyle w:val="Normal"/>
        <w:widowControl w:val="false"/>
        <w:tabs>
          <w:tab w:val="left" w:pos="450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>
        <w:rPr>
          <w:rFonts w:eastAsia="Arial Unicode MS" w:ascii="Times New Roman" w:hAnsi="Times New Roman"/>
          <w:kern w:val="2"/>
          <w:sz w:val="22"/>
          <w:szCs w:val="22"/>
        </w:rPr>
        <w:t xml:space="preserve">При планировании муниципального задания Учреждением на 2022 год по показателю «Число обучающихся» допущены следующие нарушения: </w:t>
      </w:r>
    </w:p>
    <w:p>
      <w:pPr>
        <w:pStyle w:val="Normal"/>
        <w:numPr>
          <w:ilvl w:val="0"/>
          <w:numId w:val="2"/>
        </w:numPr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 Unicode MS"/>
          <w:kern w:val="2"/>
        </w:rPr>
      </w:pPr>
      <w:r>
        <w:rPr>
          <w:rFonts w:eastAsia="Arial Unicode MS" w:ascii="Times New Roman" w:hAnsi="Times New Roman"/>
          <w:kern w:val="2"/>
          <w:sz w:val="22"/>
          <w:szCs w:val="22"/>
        </w:rPr>
        <w:t>в расчет показателя дважды включены консультации для обучающихся (по 0,5 час.) в количестве 7 120 час. (3 440 час. +3 680 час.);</w:t>
      </w:r>
    </w:p>
    <w:p>
      <w:pPr>
        <w:pStyle w:val="Normal"/>
        <w:numPr>
          <w:ilvl w:val="0"/>
          <w:numId w:val="2"/>
        </w:numPr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 Unicode MS"/>
          <w:kern w:val="2"/>
        </w:rPr>
      </w:pPr>
      <w:r>
        <w:rPr>
          <w:rFonts w:eastAsia="Arial Unicode MS" w:ascii="Times New Roman" w:hAnsi="Times New Roman"/>
          <w:kern w:val="2"/>
          <w:sz w:val="22"/>
          <w:szCs w:val="22"/>
        </w:rPr>
        <w:t>пленэрные занятия включены из расчета 40 учебных часов, а не 28 часов, как предусмотрено учебным планом;</w:t>
      </w:r>
    </w:p>
    <w:p>
      <w:pPr>
        <w:pStyle w:val="Normal"/>
        <w:numPr>
          <w:ilvl w:val="0"/>
          <w:numId w:val="2"/>
        </w:numPr>
        <w:suppressAutoHyphens w:val="true"/>
        <w:bidi w:val="0"/>
        <w:spacing w:lineRule="auto" w:line="240"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 Unicode MS" w:ascii="Times New Roman" w:hAnsi="Times New Roman"/>
          <w:kern w:val="2"/>
          <w:sz w:val="22"/>
          <w:szCs w:val="22"/>
        </w:rPr>
        <w:t>включены часы проведения пленера для учащихся 1-ого класса, что не подтверждается учебным планом.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 Unicode MS" w:ascii="Times New Roman" w:hAnsi="Times New Roman"/>
          <w:b w:val="false"/>
          <w:bCs w:val="false"/>
          <w:i w:val="false"/>
          <w:iCs w:val="false"/>
          <w:kern w:val="2"/>
          <w:sz w:val="22"/>
          <w:szCs w:val="22"/>
        </w:rPr>
        <w:t xml:space="preserve">4. </w:t>
      </w:r>
      <w:r>
        <w:rPr>
          <w:rFonts w:ascii="Times New Roman" w:hAnsi="Times New Roman"/>
          <w:bCs/>
          <w:kern w:val="2"/>
          <w:sz w:val="22"/>
          <w:szCs w:val="22"/>
        </w:rPr>
        <w:t xml:space="preserve">При составлении отчета о выполнении муниципального задания по показателю – «Число обучающихся» Учреждением сбор информации и подсчет фактического выполнения показателя не производился. В отчете о выполнении муниципального задания выполнение показателя заявлено в размере, указанном в муниципальном задании без какого-либо расчета.  </w:t>
      </w:r>
    </w:p>
    <w:p>
      <w:pPr>
        <w:pStyle w:val="ListParagraph"/>
        <w:tabs>
          <w:tab w:val="left" w:pos="-180" w:leader="none"/>
        </w:tabs>
        <w:suppressAutoHyphens w:val="false"/>
        <w:bidi w:val="0"/>
        <w:spacing w:lineRule="auto" w:line="240" w:before="0"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kern w:val="2"/>
          <w:sz w:val="22"/>
          <w:szCs w:val="22"/>
        </w:rPr>
        <w:t xml:space="preserve">Учреждение не применяло </w:t>
      </w:r>
      <w:r>
        <w:rPr>
          <w:rFonts w:cs="Times New Roman" w:ascii="Times New Roman" w:hAnsi="Times New Roman"/>
          <w:sz w:val="22"/>
          <w:szCs w:val="22"/>
        </w:rPr>
        <w:t>Правила определения значений показателей фактического выполнения муниципального задания, утв. распоряжением председателя Комитета от 13.05.2020 № 470-рз/</w:t>
      </w:r>
      <w:r>
        <w:rPr>
          <w:rFonts w:cs="Times New Roman" w:ascii="Times New Roman" w:hAnsi="Times New Roman"/>
          <w:sz w:val="22"/>
          <w:szCs w:val="22"/>
          <w:lang w:val="en-US"/>
        </w:rPr>
        <w:t>IV</w:t>
      </w:r>
      <w:r>
        <w:rPr>
          <w:rFonts w:cs="Times New Roman" w:ascii="Times New Roman" w:hAnsi="Times New Roman"/>
          <w:sz w:val="22"/>
          <w:szCs w:val="22"/>
        </w:rPr>
        <w:t xml:space="preserve">, согласно которым количество человеко-часов по муниципальной услуге рассчитывается на основании учебного плана образовательной программы, журналов учетов занятий, приказов о зачислении, отчислении, переводе на другую образовательную программу по состоянию на конец каждого </w:t>
      </w:r>
      <w:r>
        <w:rPr>
          <w:rFonts w:cs="Times New Roman" w:ascii="Times New Roman" w:hAnsi="Times New Roman"/>
          <w:sz w:val="22"/>
          <w:szCs w:val="22"/>
          <w:lang w:val="en-US"/>
        </w:rPr>
        <w:t>i</w:t>
      </w:r>
      <w:r>
        <w:rPr>
          <w:rFonts w:cs="Times New Roman" w:ascii="Times New Roman" w:hAnsi="Times New Roman"/>
          <w:sz w:val="22"/>
          <w:szCs w:val="22"/>
        </w:rPr>
        <w:t>-месяца отчетного периода.</w:t>
      </w:r>
      <w:r>
        <w:rPr>
          <w:rFonts w:eastAsia="Arial Unicode MS" w:ascii="Times New Roman" w:hAnsi="Times New Roman"/>
          <w:i/>
          <w:kern w:val="2"/>
          <w:sz w:val="22"/>
          <w:szCs w:val="22"/>
        </w:rPr>
        <w:t xml:space="preserve"> </w:t>
      </w:r>
    </w:p>
    <w:p>
      <w:pPr>
        <w:pStyle w:val="ListParagraph"/>
        <w:tabs>
          <w:tab w:val="left" w:pos="-180" w:leader="none"/>
        </w:tabs>
        <w:suppressAutoHyphens w:val="false"/>
        <w:bidi w:val="0"/>
        <w:spacing w:lineRule="auto" w:line="240" w:before="0" w:after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 Unicode MS" w:cs="Times New Roman" w:ascii="Times New Roman" w:hAnsi="Times New Roman"/>
          <w:b w:val="false"/>
          <w:bCs w:val="false"/>
          <w:i w:val="false"/>
          <w:iCs w:val="false"/>
          <w:kern w:val="2"/>
          <w:sz w:val="22"/>
          <w:szCs w:val="22"/>
        </w:rPr>
        <w:t>5.</w:t>
      </w:r>
      <w:r>
        <w:rPr>
          <w:rFonts w:eastAsia="Arial Unicode MS" w:cs="Times New Roman" w:ascii="Times New Roman" w:hAnsi="Times New Roman"/>
          <w:b/>
          <w:bCs/>
          <w:i w:val="false"/>
          <w:iCs w:val="false"/>
          <w:kern w:val="2"/>
          <w:sz w:val="22"/>
          <w:szCs w:val="22"/>
        </w:rPr>
        <w:t xml:space="preserve"> </w:t>
      </w:r>
      <w:r>
        <w:rPr>
          <w:rFonts w:eastAsia="Arial" w:ascii="Times New Roman" w:hAnsi="Times New Roman"/>
          <w:sz w:val="22"/>
          <w:szCs w:val="22"/>
        </w:rPr>
        <w:t xml:space="preserve">Нарушения при расчете оплаты труда директору </w:t>
      </w:r>
      <w:r>
        <w:rPr>
          <w:rFonts w:ascii="Times New Roman" w:hAnsi="Times New Roman"/>
          <w:sz w:val="22"/>
          <w:szCs w:val="22"/>
        </w:rPr>
        <w:t xml:space="preserve">Учреждения: </w:t>
      </w:r>
    </w:p>
    <w:p>
      <w:pPr>
        <w:pStyle w:val="Style21"/>
        <w:numPr>
          <w:ilvl w:val="0"/>
          <w:numId w:val="4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>за разовые часы работы директора, как преподавателя. В расчет не включена выплата за стаж педагогической работы в Учреждении в сумме 1 000,00 руб.;</w:t>
      </w:r>
    </w:p>
    <w:p>
      <w:pPr>
        <w:pStyle w:val="Style21"/>
        <w:numPr>
          <w:ilvl w:val="0"/>
          <w:numId w:val="4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"/>
        </w:rPr>
      </w:pPr>
      <w:r>
        <w:rPr>
          <w:rFonts w:eastAsia="Arial" w:ascii="Times New Roman" w:hAnsi="Times New Roman"/>
          <w:sz w:val="22"/>
          <w:szCs w:val="22"/>
        </w:rPr>
        <w:t>в нарушение распоряжения Комитета от 26.08.2021 № 751-рз/</w:t>
      </w:r>
      <w:r>
        <w:rPr>
          <w:rFonts w:eastAsia="Arial" w:ascii="Times New Roman" w:hAnsi="Times New Roman"/>
          <w:sz w:val="22"/>
          <w:szCs w:val="22"/>
          <w:lang w:val="en-US"/>
        </w:rPr>
        <w:t>IV</w:t>
      </w:r>
      <w:r>
        <w:rPr>
          <w:rFonts w:eastAsia="Arial" w:ascii="Times New Roman" w:hAnsi="Times New Roman"/>
          <w:sz w:val="22"/>
          <w:szCs w:val="22"/>
        </w:rPr>
        <w:t xml:space="preserve"> (2021-2022 учебный год) «Об определении объема учебной нагрузки (педагогической работы) руководителя» и п. 10.1 Трудового договора с работником, превышена учебная нагрузка директора, как преподавателя на 0,5 часа за период январь-август 2022 года;</w:t>
      </w:r>
    </w:p>
    <w:p>
      <w:pPr>
        <w:pStyle w:val="Style21"/>
        <w:numPr>
          <w:ilvl w:val="0"/>
          <w:numId w:val="4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"/>
        </w:rPr>
      </w:pPr>
      <w:r>
        <w:rPr>
          <w:rFonts w:eastAsia="Arial" w:ascii="Times New Roman" w:hAnsi="Times New Roman"/>
          <w:sz w:val="22"/>
          <w:szCs w:val="22"/>
        </w:rPr>
        <w:t xml:space="preserve">в нарушение п. 2 Постановления Минтруда и соцразвития РФ от 30.06.2003 № 41 </w:t>
      </w:r>
      <w:r>
        <w:rPr>
          <w:rFonts w:ascii="Times New Roman" w:hAnsi="Times New Roman"/>
          <w:sz w:val="22"/>
          <w:szCs w:val="22"/>
        </w:rPr>
        <w:t>«Об особенностях работы по совместительству педагогических, медицинских, фармацевтических работников и работников культуры»</w:t>
      </w:r>
      <w:r>
        <w:rPr>
          <w:rFonts w:eastAsia="Arial" w:ascii="Times New Roman" w:hAnsi="Times New Roman"/>
          <w:sz w:val="22"/>
          <w:szCs w:val="22"/>
        </w:rPr>
        <w:t xml:space="preserve"> не согласована с работодателем педагогическая работа на условиях почасовой оплаты.  </w:t>
      </w:r>
    </w:p>
    <w:p>
      <w:pPr>
        <w:pStyle w:val="Style21"/>
        <w:numPr>
          <w:ilvl w:val="0"/>
          <w:numId w:val="4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>установлены случаи проведения учебных занятий директором в объединенных группах, где присутствовали ученики, обучение которых осуществлялось на бюджетной и на платной основе. Распределение расходов на оплату труда между двумя источниками финансирования – бюджетные и внебюджетные средства, не производилось. Локальными актами Учреждения порядок распределения расходов не предусмотрен.</w:t>
      </w:r>
    </w:p>
    <w:p>
      <w:pPr>
        <w:pStyle w:val="Style21"/>
        <w:widowControl/>
        <w:numPr>
          <w:ilvl w:val="0"/>
          <w:numId w:val="0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100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 xml:space="preserve">    </w:t>
      </w:r>
      <w:r>
        <w:rPr>
          <w:rFonts w:eastAsia="Arial" w:ascii="Times New Roman" w:hAnsi="Times New Roman"/>
          <w:sz w:val="22"/>
          <w:szCs w:val="22"/>
        </w:rPr>
        <w:t xml:space="preserve">6. </w:t>
      </w:r>
      <w:r>
        <w:rPr>
          <w:rFonts w:eastAsia="Arial" w:ascii="Times New Roman" w:hAnsi="Times New Roman"/>
          <w:sz w:val="22"/>
          <w:szCs w:val="22"/>
        </w:rPr>
        <w:t>Нарушения при начислении оплаты труда работнику, исполняющему обязанности директора на период его отсутствия:</w:t>
      </w:r>
    </w:p>
    <w:p>
      <w:pPr>
        <w:pStyle w:val="Style21"/>
        <w:numPr>
          <w:ilvl w:val="0"/>
          <w:numId w:val="5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"/>
        </w:rPr>
      </w:pPr>
      <w:r>
        <w:rPr>
          <w:rFonts w:eastAsia="Arial" w:ascii="Times New Roman" w:hAnsi="Times New Roman"/>
          <w:sz w:val="22"/>
          <w:szCs w:val="22"/>
        </w:rPr>
        <w:t>в 2022 году заместителю директора за исполнение обязанностей осуществлялась доплата в размере 30% должностного оклада без наличия распорядительного документа на ее установление (приказ Учреждения);</w:t>
      </w:r>
    </w:p>
    <w:p>
      <w:pPr>
        <w:pStyle w:val="Style21"/>
        <w:numPr>
          <w:ilvl w:val="0"/>
          <w:numId w:val="5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"/>
        </w:rPr>
      </w:pPr>
      <w:r>
        <w:rPr>
          <w:rFonts w:eastAsia="Arial" w:ascii="Times New Roman" w:hAnsi="Times New Roman"/>
          <w:sz w:val="22"/>
          <w:szCs w:val="22"/>
        </w:rPr>
        <w:t>при расчете доплаты отсутствовал единый подход определения количества рабочих дней в месяце. Расчет доплаты производился как при условии 5-дневной рабочей недели, так и 6-дневной;</w:t>
      </w:r>
    </w:p>
    <w:p>
      <w:pPr>
        <w:pStyle w:val="Style21"/>
        <w:numPr>
          <w:ilvl w:val="0"/>
          <w:numId w:val="5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"/>
        </w:rPr>
      </w:pPr>
      <w:r>
        <w:rPr>
          <w:rFonts w:eastAsia="Arial" w:ascii="Times New Roman" w:hAnsi="Times New Roman"/>
          <w:sz w:val="22"/>
          <w:szCs w:val="22"/>
        </w:rPr>
        <w:t xml:space="preserve">согласно распоряжению Комитета от 12.07.2022 № 250-орг директору был предоставлен отпуск с 01.08.2022 по 21.08.2022 сроком на 21 календарный день (15 рабочих дней), а работнику, исполняющему обязанности руководителя, начислена доплата за 24 рабочих дня. По результатам проверки необоснованно начислена доплата на сумму 635,69 руб.;  </w:t>
      </w:r>
    </w:p>
    <w:p>
      <w:pPr>
        <w:pStyle w:val="Style21"/>
        <w:numPr>
          <w:ilvl w:val="0"/>
          <w:numId w:val="5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"/>
        </w:rPr>
      </w:pPr>
      <w:r>
        <w:rPr>
          <w:rFonts w:eastAsia="Arial" w:ascii="Times New Roman" w:hAnsi="Times New Roman"/>
          <w:sz w:val="22"/>
          <w:szCs w:val="22"/>
        </w:rPr>
        <w:t>не произведена доплата за исполнение обязанностей директора Учреждения в октябре-декабре 2022 года, январе 2023 года на сумму 3 806,52 руб.;</w:t>
      </w:r>
    </w:p>
    <w:p>
      <w:pPr>
        <w:pStyle w:val="Style21"/>
        <w:numPr>
          <w:ilvl w:val="0"/>
          <w:numId w:val="5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>необоснованно произведена доплата за исполнение обязанностей директора за март, апрель, май 2023 года в размере 80% от должностного оклада работника и без учета того, что работник принят на 0,5 ставки. По результатам проверки необоснованные выплаты составили 8 347,51 руб.</w:t>
      </w:r>
    </w:p>
    <w:p>
      <w:pPr>
        <w:pStyle w:val="Style21"/>
        <w:widowControl/>
        <w:tabs>
          <w:tab w:val="left" w:pos="284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 xml:space="preserve">7. </w:t>
      </w:r>
      <w:r>
        <w:rPr>
          <w:rFonts w:eastAsia="Arial" w:ascii="Times New Roman" w:hAnsi="Times New Roman"/>
          <w:sz w:val="22"/>
          <w:szCs w:val="22"/>
        </w:rPr>
        <w:t>Необоснованные выплаты работникам за совмещение должностей при отсутствии вакансий на сумму 119 525,04 руб.</w:t>
      </w:r>
    </w:p>
    <w:p>
      <w:pPr>
        <w:pStyle w:val="Style21"/>
        <w:widowControl/>
        <w:tabs>
          <w:tab w:val="left" w:pos="284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 xml:space="preserve">8. </w:t>
      </w:r>
      <w:r>
        <w:rPr>
          <w:rFonts w:eastAsia="Arial" w:ascii="Times New Roman" w:hAnsi="Times New Roman"/>
          <w:sz w:val="22"/>
          <w:szCs w:val="22"/>
        </w:rPr>
        <w:t>Случаи премирования работников дважды по одним и тем же основаниям.</w:t>
      </w:r>
    </w:p>
    <w:p>
      <w:pPr>
        <w:pStyle w:val="Style21"/>
        <w:widowControl/>
        <w:tabs>
          <w:tab w:val="left" w:pos="284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 xml:space="preserve">9. </w:t>
      </w:r>
      <w:r>
        <w:rPr>
          <w:rFonts w:eastAsia="Arial" w:ascii="Times New Roman" w:hAnsi="Times New Roman"/>
          <w:sz w:val="22"/>
          <w:szCs w:val="22"/>
        </w:rPr>
        <w:t>Разночтения приказов руководителя и дополнительных соглашений к трудовым договорам при установлении доплат за совмещение должностей в части определения оклада − от основной должности или совмещаемой.</w:t>
      </w:r>
    </w:p>
    <w:p>
      <w:pPr>
        <w:pStyle w:val="Style21"/>
        <w:widowControl/>
        <w:tabs>
          <w:tab w:val="left" w:pos="284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 xml:space="preserve">10. </w:t>
      </w:r>
      <w:r>
        <w:rPr>
          <w:rFonts w:eastAsia="Arial" w:ascii="Times New Roman" w:hAnsi="Times New Roman"/>
          <w:sz w:val="22"/>
          <w:szCs w:val="22"/>
        </w:rPr>
        <w:t>В нарушение п. 5.2 Коллективного договора:</w:t>
      </w:r>
    </w:p>
    <w:p>
      <w:pPr>
        <w:pStyle w:val="Style21"/>
        <w:numPr>
          <w:ilvl w:val="0"/>
          <w:numId w:val="7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"/>
        </w:rPr>
      </w:pPr>
      <w:r>
        <w:rPr>
          <w:rFonts w:eastAsia="Arial" w:ascii="Times New Roman" w:hAnsi="Times New Roman"/>
          <w:sz w:val="22"/>
          <w:szCs w:val="22"/>
        </w:rPr>
        <w:t>размер компенсационных и стимулирующих выплат, определенный рабочей группой, не согласовывался с председателем СТК (совет трудового коллектива);</w:t>
      </w:r>
    </w:p>
    <w:p>
      <w:pPr>
        <w:pStyle w:val="Style21"/>
        <w:numPr>
          <w:ilvl w:val="0"/>
          <w:numId w:val="7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>стимулирующие выплаты работникам установлены без решений рабочей группы (приказы № 9 от 10.03.2022, № 6л/с П от 10.03.2022, № 30 л/с П от 18.11.2022).</w:t>
      </w:r>
    </w:p>
    <w:p>
      <w:pPr>
        <w:pStyle w:val="Style21"/>
        <w:widowControl/>
        <w:tabs>
          <w:tab w:val="left" w:pos="284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 xml:space="preserve">11. </w:t>
      </w:r>
      <w:r>
        <w:rPr>
          <w:rFonts w:eastAsia="Arial" w:ascii="Times New Roman" w:hAnsi="Times New Roman"/>
          <w:sz w:val="22"/>
          <w:szCs w:val="22"/>
        </w:rPr>
        <w:t xml:space="preserve">Ряд выплат компенсационного характера не соответствовал </w:t>
      </w:r>
      <w:r>
        <w:rPr>
          <w:rFonts w:ascii="Times New Roman" w:hAnsi="Times New Roman"/>
          <w:sz w:val="22"/>
          <w:szCs w:val="22"/>
        </w:rPr>
        <w:t>Постановлению Главы города Костромы от 27.10.2008 № 2060.</w:t>
      </w:r>
    </w:p>
    <w:p>
      <w:pPr>
        <w:pStyle w:val="Style21"/>
        <w:widowControl/>
        <w:tabs>
          <w:tab w:val="left" w:pos="284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</w:t>
      </w:r>
      <w:r>
        <w:rPr>
          <w:rFonts w:eastAsia="Arial" w:ascii="Times New Roman" w:hAnsi="Times New Roman"/>
          <w:sz w:val="22"/>
          <w:szCs w:val="22"/>
        </w:rPr>
        <w:t>В нарушение ст. 72 Трудового Кодекса РФ не вносились изменения в трудовые договоры при изменении выплат компенсационного и стимулирующего характера.</w:t>
      </w:r>
    </w:p>
    <w:p>
      <w:pPr>
        <w:pStyle w:val="Style21"/>
        <w:widowControl/>
        <w:tabs>
          <w:tab w:val="left" w:pos="284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 xml:space="preserve">13. </w:t>
      </w:r>
      <w:r>
        <w:rPr>
          <w:rFonts w:eastAsia="Arial" w:ascii="Times New Roman" w:hAnsi="Times New Roman"/>
          <w:sz w:val="22"/>
          <w:szCs w:val="22"/>
        </w:rPr>
        <w:t>Нарушения нормы продолжительности рабочего времени вахтеров:</w:t>
      </w:r>
    </w:p>
    <w:p>
      <w:pPr>
        <w:pStyle w:val="Style21"/>
        <w:numPr>
          <w:ilvl w:val="0"/>
          <w:numId w:val="8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"/>
        </w:rPr>
      </w:pPr>
      <w:r>
        <w:rPr>
          <w:rFonts w:eastAsia="Arial" w:ascii="Times New Roman" w:hAnsi="Times New Roman"/>
          <w:sz w:val="22"/>
          <w:szCs w:val="22"/>
        </w:rPr>
        <w:t>фактическое время работы вахтеров (с 7.30 до 20.30) не соответствует времени, определенному трудовым договором (с 8.00 до 20.00);</w:t>
      </w:r>
    </w:p>
    <w:p>
      <w:pPr>
        <w:pStyle w:val="Style21"/>
        <w:numPr>
          <w:ilvl w:val="0"/>
          <w:numId w:val="8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>фактическое время работы вахтеров меньше нормы рабочего времени, установленного ТК РФ (40 часов в неделю). По итогам проверки за 2022 год не соблюдалась годовая норма рабочего времени, установленная законодательством − 1973 час.</w:t>
      </w:r>
      <w:r>
        <w:rPr>
          <w:rFonts w:eastAsia="Arial" w:ascii="Times New Roman" w:hAnsi="Times New Roman"/>
          <w:i/>
          <w:sz w:val="22"/>
          <w:szCs w:val="22"/>
        </w:rPr>
        <w:t xml:space="preserve"> </w:t>
      </w:r>
    </w:p>
    <w:p>
      <w:pPr>
        <w:pStyle w:val="Style21"/>
        <w:widowControl/>
        <w:tabs>
          <w:tab w:val="left" w:pos="284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i w:val="false"/>
          <w:iCs w:val="false"/>
          <w:sz w:val="22"/>
          <w:szCs w:val="22"/>
        </w:rPr>
        <w:t>14.</w:t>
      </w:r>
      <w:r>
        <w:rPr>
          <w:rFonts w:eastAsia="Arial" w:ascii="Times New Roman" w:hAnsi="Times New Roman"/>
          <w:i/>
          <w:sz w:val="22"/>
          <w:szCs w:val="22"/>
        </w:rPr>
        <w:t xml:space="preserve"> </w:t>
      </w:r>
      <w:r>
        <w:rPr>
          <w:rFonts w:eastAsia="Arial" w:ascii="Times New Roman" w:hAnsi="Times New Roman"/>
          <w:sz w:val="22"/>
          <w:szCs w:val="22"/>
        </w:rPr>
        <w:t>В нарушение Положения о предоставлении дополнительных платных образовательных услуг необоснованно предоставлено льгот на сумму 32 320,00 руб.:</w:t>
      </w:r>
    </w:p>
    <w:p>
      <w:pPr>
        <w:pStyle w:val="Style21"/>
        <w:numPr>
          <w:ilvl w:val="0"/>
          <w:numId w:val="6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"/>
        </w:rPr>
      </w:pPr>
      <w:r>
        <w:rPr>
          <w:rFonts w:eastAsia="Arial" w:ascii="Times New Roman" w:hAnsi="Times New Roman"/>
          <w:sz w:val="22"/>
          <w:szCs w:val="22"/>
        </w:rPr>
        <w:t>предоставлялись льготы в размере 50% от тарифа 2-ому ребенку из одной семьи при отсутствии оплаты за обучение первого ребенка в размере 100% тарифа;</w:t>
      </w:r>
    </w:p>
    <w:p>
      <w:pPr>
        <w:pStyle w:val="Style21"/>
        <w:numPr>
          <w:ilvl w:val="0"/>
          <w:numId w:val="1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"/>
        </w:rPr>
      </w:pPr>
      <w:r>
        <w:rPr>
          <w:rFonts w:eastAsia="Arial" w:ascii="Times New Roman" w:hAnsi="Times New Roman"/>
          <w:sz w:val="22"/>
          <w:szCs w:val="22"/>
        </w:rPr>
        <w:t>детям-инвалидам предоставлена льгота в размере 50%, а не 100%;</w:t>
      </w:r>
    </w:p>
    <w:p>
      <w:pPr>
        <w:pStyle w:val="Style21"/>
        <w:numPr>
          <w:ilvl w:val="0"/>
          <w:numId w:val="1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eastAsia="Arial"/>
        </w:rPr>
      </w:pPr>
      <w:r>
        <w:rPr>
          <w:rFonts w:eastAsia="Arial" w:ascii="Times New Roman" w:hAnsi="Times New Roman"/>
          <w:sz w:val="22"/>
          <w:szCs w:val="22"/>
        </w:rPr>
        <w:t>отсутствовали заявления родителей на предоставление льгот, что является основанием предоставления льгот, и обязательный состав документов, дающий право на предоставление льгот - копии свидетельств о рождении детей;</w:t>
      </w:r>
    </w:p>
    <w:p>
      <w:pPr>
        <w:pStyle w:val="Style21"/>
        <w:numPr>
          <w:ilvl w:val="0"/>
          <w:numId w:val="1"/>
        </w:numPr>
        <w:tabs>
          <w:tab w:val="left" w:pos="284" w:leader="none"/>
        </w:tabs>
        <w:suppressAutoHyphens w:val="true"/>
        <w:bidi w:val="0"/>
        <w:spacing w:lineRule="auto" w:line="240"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>не оформлялись приказы на предоставление льгот по оплате услуг за обучение на 2022-2023 учебный год.</w:t>
      </w:r>
    </w:p>
    <w:p>
      <w:pPr>
        <w:pStyle w:val="Normal"/>
        <w:widowControl/>
        <w:tabs>
          <w:tab w:val="left" w:pos="0" w:leader="none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 xml:space="preserve">15. </w:t>
      </w:r>
      <w:r>
        <w:rPr>
          <w:rFonts w:eastAsia="Arial" w:ascii="Times New Roman" w:hAnsi="Times New Roman"/>
          <w:sz w:val="22"/>
          <w:szCs w:val="22"/>
        </w:rPr>
        <w:t>В нарушение п. 1 ст. 450.1 Гражданского кодекса РФ, п. 4.4 договоров на оказание платных образовательных услуг уведомление родителей об отказе от договора (исполнения договора) в одностороннем порядке, как стороны договора, не осуществлялось. Отчисление обучающихся в случаях непосещения занятий и отсутствии платы производилось на основании приказов руководителя Учреждения. Фактически расторжения Договоров на оказание платных образовательных услуг не производилось.</w:t>
      </w:r>
    </w:p>
    <w:p>
      <w:pPr>
        <w:pStyle w:val="Normal"/>
        <w:widowControl/>
        <w:tabs>
          <w:tab w:val="left" w:pos="0" w:leader="none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 xml:space="preserve">16. </w:t>
      </w:r>
      <w:r>
        <w:rPr>
          <w:rFonts w:eastAsia="Arial" w:ascii="Times New Roman" w:hAnsi="Times New Roman"/>
          <w:sz w:val="22"/>
          <w:szCs w:val="22"/>
        </w:rPr>
        <w:t>В табелях посещаемости по ряду обучающихся проставлялись явки посещения занятий при их фактическом отсутствии на занятиях.</w:t>
      </w:r>
    </w:p>
    <w:p>
      <w:pPr>
        <w:pStyle w:val="Normal"/>
        <w:widowControl/>
        <w:tabs>
          <w:tab w:val="left" w:pos="0" w:leader="none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  <w:t xml:space="preserve">17. </w:t>
      </w:r>
      <w:r>
        <w:rPr>
          <w:rFonts w:ascii="Times New Roman" w:hAnsi="Times New Roman"/>
          <w:kern w:val="2"/>
          <w:sz w:val="22"/>
          <w:szCs w:val="22"/>
        </w:rPr>
        <w:t>Незаконные расходы на общую сумму 12 230,00 руб., в том числе: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bidi w:val="0"/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kern w:val="2"/>
          <w:sz w:val="22"/>
          <w:szCs w:val="22"/>
        </w:rPr>
        <w:t>за счет средств субсидии на выполнение муниципального задания - 10 930,00 руб., на медицинский осмотр и обучение преподавателей, связанных с</w:t>
      </w:r>
      <w:r>
        <w:rPr>
          <w:rFonts w:cs="Times New Roman" w:ascii="Times New Roman" w:hAnsi="Times New Roman"/>
          <w:sz w:val="22"/>
          <w:szCs w:val="22"/>
        </w:rPr>
        <w:t xml:space="preserve"> деятельностью по дополнительным платным услугам</w:t>
      </w:r>
      <w:r>
        <w:rPr>
          <w:rFonts w:cs="Times New Roman" w:ascii="Times New Roman" w:hAnsi="Times New Roman"/>
          <w:kern w:val="2"/>
          <w:sz w:val="22"/>
          <w:szCs w:val="22"/>
        </w:rPr>
        <w:t>;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bidi w:val="0"/>
        <w:spacing w:lineRule="auto" w:line="240" w:before="0"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з</w:t>
      </w:r>
      <w:r>
        <w:rPr>
          <w:rFonts w:ascii="Times New Roman" w:hAnsi="Times New Roman"/>
          <w:kern w:val="2"/>
          <w:sz w:val="22"/>
          <w:szCs w:val="22"/>
        </w:rPr>
        <w:t>а счет средств по внебюджетной деятельности - 1 300,00 руб., за участие в олимпиаде ребенка, не являющегося учащимся Художественной школы № 1.</w:t>
      </w:r>
    </w:p>
    <w:p>
      <w:pPr>
        <w:pStyle w:val="Normal"/>
        <w:tabs>
          <w:tab w:val="left" w:pos="0" w:leader="none"/>
          <w:tab w:val="left" w:pos="426" w:leader="none"/>
        </w:tabs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6"/>
        <w:bidi w:val="0"/>
        <w:snapToGrid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left" w:pos="426" w:leader="none"/>
        </w:tabs>
        <w:bidi w:val="0"/>
        <w:spacing w:lineRule="auto" w:line="240" w:before="0" w:after="0"/>
        <w:ind w:left="426" w:hanging="426"/>
        <w:jc w:val="both"/>
        <w:rPr>
          <w:u w:val="singl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6"/>
        <w:bidi w:val="0"/>
        <w:snapToGrid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6"/>
        <w:bidi w:val="0"/>
        <w:snapToGrid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6"/>
        <w:bidi w:val="0"/>
        <w:snapToGrid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 w:eastAsia="Arial"/>
          <w:sz w:val="22"/>
          <w:szCs w:val="22"/>
        </w:rPr>
      </w:pPr>
      <w:r>
        <w:rPr>
          <w:rFonts w:eastAsia="Arial" w:ascii="Times New Roman" w:hAnsi="Times New Roman"/>
          <w:sz w:val="22"/>
          <w:szCs w:val="22"/>
        </w:rPr>
      </w:r>
    </w:p>
    <w:p>
      <w:pPr>
        <w:pStyle w:val="Style21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footerReference w:type="default" r:id="rId3"/>
      <w:type w:val="nextPage"/>
      <w:pgSz w:w="12240" w:h="15840"/>
      <w:pgMar w:left="868" w:right="315" w:header="0" w:top="289" w:footer="2" w:bottom="208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i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5524ce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cb28f7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link w:val="20"/>
    <w:unhideWhenUsed/>
    <w:qFormat/>
    <w:rsid w:val="0072725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5524ce"/>
    <w:pPr>
      <w:keepNext w:val="true"/>
      <w:suppressAutoHyphens w:val="true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Normal"/>
    <w:link w:val="40"/>
    <w:qFormat/>
    <w:rsid w:val="00b96909"/>
    <w:pPr>
      <w:keepNext w:val="true"/>
      <w:tabs>
        <w:tab w:val="left" w:pos="1224" w:leader="none"/>
      </w:tabs>
      <w:spacing w:before="240" w:after="60"/>
      <w:ind w:left="1224" w:hanging="864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Normal"/>
    <w:link w:val="60"/>
    <w:qFormat/>
    <w:rsid w:val="00b96909"/>
    <w:pPr>
      <w:tabs>
        <w:tab w:val="left" w:pos="1152" w:leader="none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Normal"/>
    <w:link w:val="70"/>
    <w:qFormat/>
    <w:rsid w:val="00b96909"/>
    <w:pPr>
      <w:tabs>
        <w:tab w:val="left" w:pos="1296" w:leader="none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Normal"/>
    <w:link w:val="80"/>
    <w:qFormat/>
    <w:rsid w:val="00b96909"/>
    <w:pPr>
      <w:tabs>
        <w:tab w:val="left" w:pos="1440" w:leader="none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Normal"/>
    <w:link w:val="90"/>
    <w:qFormat/>
    <w:rsid w:val="00b96909"/>
    <w:pPr>
      <w:tabs>
        <w:tab w:val="left" w:pos="1584" w:leader="none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5524ce"/>
    <w:rPr>
      <w:rFonts w:ascii="Cambria" w:hAnsi="Cambria"/>
      <w:b/>
      <w:bCs/>
      <w:sz w:val="26"/>
      <w:szCs w:val="26"/>
      <w:lang w:eastAsia="ar-SA"/>
    </w:rPr>
  </w:style>
  <w:style w:type="character" w:styleId="Style6" w:customStyle="1">
    <w:name w:val="Основной текст с отступом Знак"/>
    <w:basedOn w:val="DefaultParagraphFont"/>
    <w:link w:val="a4"/>
    <w:qFormat/>
    <w:rsid w:val="005524ce"/>
    <w:rPr>
      <w:rFonts w:ascii="Times New Roman" w:hAnsi="Times New Roman" w:cs="Calibri"/>
      <w:sz w:val="24"/>
      <w:szCs w:val="22"/>
      <w:lang w:eastAsia="ar-SA"/>
    </w:rPr>
  </w:style>
  <w:style w:type="character" w:styleId="Style7" w:customStyle="1">
    <w:name w:val="Интернет-ссылка"/>
    <w:rsid w:val="00b969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425a"/>
    <w:rPr>
      <w:b/>
      <w:bCs/>
    </w:rPr>
  </w:style>
  <w:style w:type="character" w:styleId="Style8" w:customStyle="1">
    <w:name w:val="Основной текст Знак"/>
    <w:basedOn w:val="DefaultParagraphFont"/>
    <w:link w:val="ac"/>
    <w:qFormat/>
    <w:rsid w:val="000a4eae"/>
    <w:rPr>
      <w:sz w:val="22"/>
      <w:szCs w:val="22"/>
    </w:rPr>
  </w:style>
  <w:style w:type="character" w:styleId="Blk" w:customStyle="1">
    <w:name w:val="blk"/>
    <w:basedOn w:val="DefaultParagraphFont"/>
    <w:qFormat/>
    <w:rsid w:val="0063122b"/>
    <w:rPr/>
  </w:style>
  <w:style w:type="character" w:styleId="Postbody" w:customStyle="1">
    <w:name w:val="postbody"/>
    <w:basedOn w:val="DefaultParagraphFont"/>
    <w:qFormat/>
    <w:rsid w:val="0063122b"/>
    <w:rPr/>
  </w:style>
  <w:style w:type="character" w:styleId="Style9" w:customStyle="1">
    <w:name w:val="Верхний колонтитул Знак"/>
    <w:basedOn w:val="DefaultParagraphFont"/>
    <w:link w:val="af"/>
    <w:qFormat/>
    <w:rsid w:val="00184324"/>
    <w:rPr>
      <w:sz w:val="22"/>
      <w:szCs w:val="22"/>
    </w:rPr>
  </w:style>
  <w:style w:type="character" w:styleId="Style10" w:customStyle="1">
    <w:name w:val="Нижний колонтитул Знак"/>
    <w:basedOn w:val="DefaultParagraphFont"/>
    <w:link w:val="af1"/>
    <w:uiPriority w:val="99"/>
    <w:qFormat/>
    <w:rsid w:val="00184324"/>
    <w:rPr>
      <w:sz w:val="22"/>
      <w:szCs w:val="22"/>
    </w:rPr>
  </w:style>
  <w:style w:type="character" w:styleId="ConsPlusNormal" w:customStyle="1">
    <w:name w:val="ConsPlusNormal Знак"/>
    <w:link w:val="ConsPlusNormal"/>
    <w:qFormat/>
    <w:locked/>
    <w:rsid w:val="00e21a8e"/>
    <w:rPr>
      <w:rFonts w:ascii="Arial" w:hAnsi="Arial" w:cs="Arial"/>
      <w:lang w:eastAsia="ar-SA" w:bidi="ar-SA"/>
    </w:rPr>
  </w:style>
  <w:style w:type="character" w:styleId="Hl" w:customStyle="1">
    <w:name w:val="hl"/>
    <w:qFormat/>
    <w:rsid w:val="00433aea"/>
    <w:rPr/>
  </w:style>
  <w:style w:type="character" w:styleId="21" w:customStyle="1">
    <w:name w:val="Заголовок 2 Знак"/>
    <w:basedOn w:val="DefaultParagraphFont"/>
    <w:link w:val="2"/>
    <w:qFormat/>
    <w:rsid w:val="0072725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1">
    <w:name w:val="Выделение"/>
    <w:basedOn w:val="DefaultParagraphFont"/>
    <w:uiPriority w:val="20"/>
    <w:qFormat/>
    <w:rsid w:val="00443d3b"/>
    <w:rPr>
      <w:i/>
      <w:iCs/>
    </w:rPr>
  </w:style>
  <w:style w:type="character" w:styleId="Textforsearch" w:customStyle="1">
    <w:name w:val="text_for_search"/>
    <w:basedOn w:val="DefaultParagraphFont"/>
    <w:qFormat/>
    <w:rsid w:val="00443d3b"/>
    <w:rPr/>
  </w:style>
  <w:style w:type="character" w:styleId="Style12" w:customStyle="1">
    <w:name w:val="Основной текст_"/>
    <w:basedOn w:val="DefaultParagraphFont"/>
    <w:link w:val="13"/>
    <w:qFormat/>
    <w:rsid w:val="0031615d"/>
    <w:rPr>
      <w:sz w:val="16"/>
      <w:szCs w:val="16"/>
      <w:shd w:fill="FFFFFF" w:val="clear"/>
    </w:rPr>
  </w:style>
  <w:style w:type="character" w:styleId="Label" w:customStyle="1">
    <w:name w:val="label"/>
    <w:basedOn w:val="DefaultParagraphFont"/>
    <w:qFormat/>
    <w:rsid w:val="00cb28f7"/>
    <w:rPr/>
  </w:style>
  <w:style w:type="character" w:styleId="Textmuted" w:customStyle="1">
    <w:name w:val="text-muted"/>
    <w:basedOn w:val="DefaultParagraphFont"/>
    <w:qFormat/>
    <w:rsid w:val="00cb28f7"/>
    <w:rPr/>
  </w:style>
  <w:style w:type="character" w:styleId="11" w:customStyle="1">
    <w:name w:val="Заголовок 1 Знак"/>
    <w:basedOn w:val="DefaultParagraphFont"/>
    <w:link w:val="1"/>
    <w:qFormat/>
    <w:rsid w:val="00cb28f7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B" w:customStyle="1">
    <w:name w:val="b"/>
    <w:basedOn w:val="DefaultParagraphFont"/>
    <w:qFormat/>
    <w:rsid w:val="00cb28f7"/>
    <w:rPr/>
  </w:style>
  <w:style w:type="character" w:styleId="X1a" w:customStyle="1">
    <w:name w:val="x1a"/>
    <w:basedOn w:val="DefaultParagraphFont"/>
    <w:qFormat/>
    <w:rsid w:val="00cb28f7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743829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743829"/>
    <w:rPr>
      <w:rFonts w:ascii="Arial" w:hAnsi="Arial" w:cs="Arial"/>
      <w:vanish/>
      <w:sz w:val="16"/>
      <w:szCs w:val="16"/>
    </w:rPr>
  </w:style>
  <w:style w:type="character" w:styleId="Countmyokveds" w:customStyle="1">
    <w:name w:val="count_my_okveds"/>
    <w:basedOn w:val="DefaultParagraphFont"/>
    <w:qFormat/>
    <w:rsid w:val="00e4199e"/>
    <w:rPr/>
  </w:style>
  <w:style w:type="character" w:styleId="Green" w:customStyle="1">
    <w:name w:val="green"/>
    <w:basedOn w:val="DefaultParagraphFont"/>
    <w:qFormat/>
    <w:rsid w:val="00e4199e"/>
    <w:rPr/>
  </w:style>
  <w:style w:type="character" w:styleId="Msrtefontface3" w:customStyle="1">
    <w:name w:val="ms-rtefontface-3"/>
    <w:basedOn w:val="DefaultParagraphFont"/>
    <w:qFormat/>
    <w:rsid w:val="0094199e"/>
    <w:rPr/>
  </w:style>
  <w:style w:type="character" w:styleId="PlaceholderText">
    <w:name w:val="Placeholder Text"/>
    <w:basedOn w:val="DefaultParagraphFont"/>
    <w:uiPriority w:val="99"/>
    <w:semiHidden/>
    <w:qFormat/>
    <w:rsid w:val="00c846c0"/>
    <w:rPr>
      <w:color w:val="808080"/>
    </w:rPr>
  </w:style>
  <w:style w:type="character" w:styleId="Style13" w:customStyle="1">
    <w:name w:val="Текст выноски Знак"/>
    <w:basedOn w:val="DefaultParagraphFont"/>
    <w:link w:val="af6"/>
    <w:uiPriority w:val="99"/>
    <w:qFormat/>
    <w:rsid w:val="00c846c0"/>
    <w:rPr>
      <w:rFonts w:ascii="Tahoma" w:hAnsi="Tahoma" w:cs="Tahoma"/>
      <w:sz w:val="16"/>
      <w:szCs w:val="16"/>
    </w:rPr>
  </w:style>
  <w:style w:type="character" w:styleId="Organictextcontentspan" w:customStyle="1">
    <w:name w:val="organictextcontentspan"/>
    <w:basedOn w:val="DefaultParagraphFont"/>
    <w:qFormat/>
    <w:rsid w:val="005d667c"/>
    <w:rPr/>
  </w:style>
  <w:style w:type="character" w:styleId="Extendedtextfull" w:customStyle="1">
    <w:name w:val="extendedtext-full"/>
    <w:basedOn w:val="DefaultParagraphFont"/>
    <w:qFormat/>
    <w:rsid w:val="004476ef"/>
    <w:rPr/>
  </w:style>
  <w:style w:type="character" w:styleId="W" w:customStyle="1">
    <w:name w:val="w"/>
    <w:basedOn w:val="DefaultParagraphFont"/>
    <w:qFormat/>
    <w:rsid w:val="004600b0"/>
    <w:rPr/>
  </w:style>
  <w:style w:type="character" w:styleId="Markedcontent" w:customStyle="1">
    <w:name w:val="markedcontent"/>
    <w:basedOn w:val="DefaultParagraphFont"/>
    <w:qFormat/>
    <w:rsid w:val="001425c0"/>
    <w:rPr/>
  </w:style>
  <w:style w:type="character" w:styleId="22" w:customStyle="1">
    <w:name w:val="Основной текст (2)"/>
    <w:basedOn w:val="DefaultParagraphFont"/>
    <w:qFormat/>
    <w:rsid w:val="004e6c76"/>
    <w:rPr>
      <w:lang w:eastAsia="ar-SA" w:bidi="ar-SA"/>
    </w:rPr>
  </w:style>
  <w:style w:type="character" w:styleId="Upper" w:customStyle="1">
    <w:name w:val="upper"/>
    <w:basedOn w:val="DefaultParagraphFont"/>
    <w:qFormat/>
    <w:rsid w:val="0047267d"/>
    <w:rPr/>
  </w:style>
  <w:style w:type="character" w:styleId="Clipboard" w:customStyle="1">
    <w:name w:val="clipboard"/>
    <w:basedOn w:val="DefaultParagraphFont"/>
    <w:qFormat/>
    <w:rsid w:val="0047267d"/>
    <w:rPr/>
  </w:style>
  <w:style w:type="character" w:styleId="41" w:customStyle="1">
    <w:name w:val="Заголовок 4 Знак"/>
    <w:basedOn w:val="DefaultParagraphFont"/>
    <w:link w:val="4"/>
    <w:qFormat/>
    <w:rsid w:val="00b96909"/>
    <w:rPr>
      <w:rFonts w:ascii="Arial" w:hAnsi="Arial"/>
      <w:sz w:val="24"/>
    </w:rPr>
  </w:style>
  <w:style w:type="character" w:styleId="61" w:customStyle="1">
    <w:name w:val="Заголовок 6 Знак"/>
    <w:basedOn w:val="DefaultParagraphFont"/>
    <w:link w:val="6"/>
    <w:qFormat/>
    <w:rsid w:val="00b96909"/>
    <w:rPr>
      <w:rFonts w:ascii="Times New Roman" w:hAnsi="Times New Roman"/>
      <w:i/>
      <w:sz w:val="22"/>
    </w:rPr>
  </w:style>
  <w:style w:type="character" w:styleId="71" w:customStyle="1">
    <w:name w:val="Заголовок 7 Знак"/>
    <w:basedOn w:val="DefaultParagraphFont"/>
    <w:link w:val="7"/>
    <w:qFormat/>
    <w:rsid w:val="00b96909"/>
    <w:rPr>
      <w:rFonts w:ascii="Arial" w:hAnsi="Arial"/>
    </w:rPr>
  </w:style>
  <w:style w:type="character" w:styleId="81" w:customStyle="1">
    <w:name w:val="Заголовок 8 Знак"/>
    <w:basedOn w:val="DefaultParagraphFont"/>
    <w:link w:val="8"/>
    <w:qFormat/>
    <w:rsid w:val="00b96909"/>
    <w:rPr>
      <w:rFonts w:ascii="Arial" w:hAnsi="Arial"/>
      <w:i/>
    </w:rPr>
  </w:style>
  <w:style w:type="character" w:styleId="91" w:customStyle="1">
    <w:name w:val="Заголовок 9 Знак"/>
    <w:basedOn w:val="DefaultParagraphFont"/>
    <w:link w:val="9"/>
    <w:qFormat/>
    <w:rsid w:val="00b96909"/>
    <w:rPr>
      <w:rFonts w:ascii="Arial" w:hAnsi="Arial"/>
      <w:b/>
      <w:i/>
      <w:sz w:val="18"/>
    </w:rPr>
  </w:style>
  <w:style w:type="character" w:styleId="WW8Num1z0" w:customStyle="1">
    <w:name w:val="WW8Num1z0"/>
    <w:qFormat/>
    <w:rsid w:val="00b96909"/>
    <w:rPr>
      <w:b w:val="false"/>
      <w:i w:val="false"/>
      <w:sz w:val="24"/>
      <w:szCs w:val="24"/>
    </w:rPr>
  </w:style>
  <w:style w:type="character" w:styleId="WW8Num1z1" w:customStyle="1">
    <w:name w:val="WW8Num1z1"/>
    <w:qFormat/>
    <w:rsid w:val="00b96909"/>
    <w:rPr>
      <w:rFonts w:ascii="Wingdings" w:hAnsi="Wingdings"/>
      <w:b w:val="false"/>
      <w:i w:val="false"/>
      <w:sz w:val="24"/>
      <w:szCs w:val="24"/>
    </w:rPr>
  </w:style>
  <w:style w:type="character" w:styleId="WW8Num2z0" w:customStyle="1">
    <w:name w:val="WW8Num2z0"/>
    <w:qFormat/>
    <w:rsid w:val="00b96909"/>
    <w:rPr>
      <w:rFonts w:ascii="Symbol" w:hAnsi="Symbol"/>
    </w:rPr>
  </w:style>
  <w:style w:type="character" w:styleId="WW8Num3z0" w:customStyle="1">
    <w:name w:val="WW8Num3z0"/>
    <w:qFormat/>
    <w:rsid w:val="00b96909"/>
    <w:rPr>
      <w:rFonts w:ascii="Symbol" w:hAnsi="Symbol"/>
      <w:b w:val="false"/>
      <w:i w:val="false"/>
      <w:color w:val="000000"/>
      <w:sz w:val="24"/>
      <w:szCs w:val="24"/>
    </w:rPr>
  </w:style>
  <w:style w:type="character" w:styleId="WW8Num4z0" w:customStyle="1">
    <w:name w:val="WW8Num4z0"/>
    <w:qFormat/>
    <w:rsid w:val="00b96909"/>
    <w:rPr>
      <w:rFonts w:ascii="Segoe UI" w:hAnsi="Segoe UI"/>
      <w:sz w:val="24"/>
      <w:szCs w:val="24"/>
    </w:rPr>
  </w:style>
  <w:style w:type="character" w:styleId="WW8Num4z1" w:customStyle="1">
    <w:name w:val="WW8Num4z1"/>
    <w:qFormat/>
    <w:rsid w:val="00b96909"/>
    <w:rPr>
      <w:rFonts w:ascii="Wingdings" w:hAnsi="Wingdings"/>
      <w:sz w:val="24"/>
      <w:szCs w:val="24"/>
    </w:rPr>
  </w:style>
  <w:style w:type="character" w:styleId="WW8Num6z0" w:customStyle="1">
    <w:name w:val="WW8Num6z0"/>
    <w:qFormat/>
    <w:rsid w:val="00b96909"/>
    <w:rPr>
      <w:rFonts w:ascii="Wingdings" w:hAnsi="Wingdings"/>
    </w:rPr>
  </w:style>
  <w:style w:type="character" w:styleId="WW8Num6z1" w:customStyle="1">
    <w:name w:val="WW8Num6z1"/>
    <w:qFormat/>
    <w:rsid w:val="00b96909"/>
    <w:rPr>
      <w:rFonts w:ascii="Courier New" w:hAnsi="Courier New" w:cs="Courier New"/>
    </w:rPr>
  </w:style>
  <w:style w:type="character" w:styleId="WW8Num6z3" w:customStyle="1">
    <w:name w:val="WW8Num6z3"/>
    <w:qFormat/>
    <w:rsid w:val="00b96909"/>
    <w:rPr>
      <w:rFonts w:ascii="Symbol" w:hAnsi="Symbol"/>
    </w:rPr>
  </w:style>
  <w:style w:type="character" w:styleId="WW8Num7z0" w:customStyle="1">
    <w:name w:val="WW8Num7z0"/>
    <w:qFormat/>
    <w:rsid w:val="00b96909"/>
    <w:rPr>
      <w:rFonts w:ascii="Wingdings" w:hAnsi="Wingdings"/>
      <w:sz w:val="24"/>
      <w:szCs w:val="24"/>
    </w:rPr>
  </w:style>
  <w:style w:type="character" w:styleId="WW8Num7z1" w:customStyle="1">
    <w:name w:val="WW8Num7z1"/>
    <w:qFormat/>
    <w:rsid w:val="00b96909"/>
    <w:rPr>
      <w:rFonts w:ascii="Courier New" w:hAnsi="Courier New" w:cs="Courier New"/>
    </w:rPr>
  </w:style>
  <w:style w:type="character" w:styleId="WW8Num7z2" w:customStyle="1">
    <w:name w:val="WW8Num7z2"/>
    <w:qFormat/>
    <w:rsid w:val="00b96909"/>
    <w:rPr>
      <w:rFonts w:ascii="Wingdings" w:hAnsi="Wingdings"/>
    </w:rPr>
  </w:style>
  <w:style w:type="character" w:styleId="WW8Num7z3" w:customStyle="1">
    <w:name w:val="WW8Num7z3"/>
    <w:qFormat/>
    <w:rsid w:val="00b96909"/>
    <w:rPr>
      <w:rFonts w:ascii="Symbol" w:hAnsi="Symbol"/>
    </w:rPr>
  </w:style>
  <w:style w:type="character" w:styleId="WW8Num8z0" w:customStyle="1">
    <w:name w:val="WW8Num8z0"/>
    <w:qFormat/>
    <w:rsid w:val="00b96909"/>
    <w:rPr>
      <w:rFonts w:ascii="Wingdings" w:hAnsi="Wingdings"/>
      <w:b w:val="false"/>
      <w:i w:val="false"/>
      <w:sz w:val="24"/>
      <w:szCs w:val="24"/>
    </w:rPr>
  </w:style>
  <w:style w:type="character" w:styleId="WW8Num8z1" w:customStyle="1">
    <w:name w:val="WW8Num8z1"/>
    <w:qFormat/>
    <w:rsid w:val="00b96909"/>
    <w:rPr>
      <w:rFonts w:ascii="Courier New" w:hAnsi="Courier New" w:cs="Courier New"/>
    </w:rPr>
  </w:style>
  <w:style w:type="character" w:styleId="WW8Num8z2" w:customStyle="1">
    <w:name w:val="WW8Num8z2"/>
    <w:qFormat/>
    <w:rsid w:val="00b96909"/>
    <w:rPr>
      <w:rFonts w:ascii="Wingdings" w:hAnsi="Wingdings"/>
    </w:rPr>
  </w:style>
  <w:style w:type="character" w:styleId="WW8Num8z3" w:customStyle="1">
    <w:name w:val="WW8Num8z3"/>
    <w:qFormat/>
    <w:rsid w:val="00b96909"/>
    <w:rPr>
      <w:rFonts w:ascii="Symbol" w:hAnsi="Symbol"/>
    </w:rPr>
  </w:style>
  <w:style w:type="character" w:styleId="WW8Num10z0" w:customStyle="1">
    <w:name w:val="WW8Num10z0"/>
    <w:qFormat/>
    <w:rsid w:val="00b96909"/>
    <w:rPr>
      <w:rFonts w:ascii="Wingdings" w:hAnsi="Wingdings"/>
    </w:rPr>
  </w:style>
  <w:style w:type="character" w:styleId="WW8Num10z1" w:customStyle="1">
    <w:name w:val="WW8Num10z1"/>
    <w:qFormat/>
    <w:rsid w:val="00b96909"/>
    <w:rPr>
      <w:rFonts w:ascii="Courier New" w:hAnsi="Courier New" w:cs="Courier New"/>
    </w:rPr>
  </w:style>
  <w:style w:type="character" w:styleId="WW8Num10z3" w:customStyle="1">
    <w:name w:val="WW8Num10z3"/>
    <w:qFormat/>
    <w:rsid w:val="00b96909"/>
    <w:rPr>
      <w:rFonts w:ascii="Symbol" w:hAnsi="Symbol"/>
    </w:rPr>
  </w:style>
  <w:style w:type="character" w:styleId="WW8Num12z1" w:customStyle="1">
    <w:name w:val="WW8Num12z1"/>
    <w:qFormat/>
    <w:rsid w:val="00b96909"/>
    <w:rPr>
      <w:i w:val="false"/>
    </w:rPr>
  </w:style>
  <w:style w:type="character" w:styleId="WW8Num14z0" w:customStyle="1">
    <w:name w:val="WW8Num14z0"/>
    <w:qFormat/>
    <w:rsid w:val="00b96909"/>
    <w:rPr>
      <w:b w:val="false"/>
      <w:sz w:val="24"/>
      <w:szCs w:val="24"/>
    </w:rPr>
  </w:style>
  <w:style w:type="character" w:styleId="WW8Num15z0" w:customStyle="1">
    <w:name w:val="WW8Num15z0"/>
    <w:qFormat/>
    <w:rsid w:val="00b96909"/>
    <w:rPr>
      <w:rFonts w:eastAsia="Arial Unicode MS"/>
    </w:rPr>
  </w:style>
  <w:style w:type="character" w:styleId="WW8Num15z1" w:customStyle="1">
    <w:name w:val="WW8Num15z1"/>
    <w:qFormat/>
    <w:rsid w:val="00b96909"/>
    <w:rPr>
      <w:sz w:val="24"/>
      <w:szCs w:val="24"/>
    </w:rPr>
  </w:style>
  <w:style w:type="character" w:styleId="WW8Num15z2" w:customStyle="1">
    <w:name w:val="WW8Num15z2"/>
    <w:qFormat/>
    <w:rsid w:val="00b96909"/>
    <w:rPr>
      <w:sz w:val="16"/>
    </w:rPr>
  </w:style>
  <w:style w:type="character" w:styleId="WW8Num17z0" w:customStyle="1">
    <w:name w:val="WW8Num17z0"/>
    <w:qFormat/>
    <w:rsid w:val="00b96909"/>
    <w:rPr>
      <w:rFonts w:ascii="Wingdings" w:hAnsi="Wingdings"/>
      <w:b w:val="false"/>
      <w:i w:val="false"/>
      <w:sz w:val="24"/>
      <w:szCs w:val="24"/>
    </w:rPr>
  </w:style>
  <w:style w:type="character" w:styleId="WW8Num17z1" w:customStyle="1">
    <w:name w:val="WW8Num17z1"/>
    <w:qFormat/>
    <w:rsid w:val="00b96909"/>
    <w:rPr>
      <w:rFonts w:ascii="Courier New" w:hAnsi="Courier New" w:cs="Courier New"/>
    </w:rPr>
  </w:style>
  <w:style w:type="character" w:styleId="WW8Num17z2" w:customStyle="1">
    <w:name w:val="WW8Num17z2"/>
    <w:qFormat/>
    <w:rsid w:val="00b96909"/>
    <w:rPr>
      <w:rFonts w:ascii="Wingdings" w:hAnsi="Wingdings"/>
    </w:rPr>
  </w:style>
  <w:style w:type="character" w:styleId="WW8Num17z3" w:customStyle="1">
    <w:name w:val="WW8Num17z3"/>
    <w:qFormat/>
    <w:rsid w:val="00b96909"/>
    <w:rPr>
      <w:rFonts w:ascii="Symbol" w:hAnsi="Symbol"/>
    </w:rPr>
  </w:style>
  <w:style w:type="character" w:styleId="WW8Num18z0" w:customStyle="1">
    <w:name w:val="WW8Num18z0"/>
    <w:qFormat/>
    <w:rsid w:val="00b96909"/>
    <w:rPr>
      <w:color w:val="00000A"/>
    </w:rPr>
  </w:style>
  <w:style w:type="character" w:styleId="WW8Num19z0" w:customStyle="1">
    <w:name w:val="WW8Num19z0"/>
    <w:qFormat/>
    <w:rsid w:val="00b96909"/>
    <w:rPr>
      <w:b w:val="false"/>
      <w:sz w:val="24"/>
      <w:szCs w:val="24"/>
    </w:rPr>
  </w:style>
  <w:style w:type="character" w:styleId="WW8Num20z0" w:customStyle="1">
    <w:name w:val="WW8Num20z0"/>
    <w:qFormat/>
    <w:rsid w:val="00b96909"/>
    <w:rPr>
      <w:rFonts w:ascii="Wingdings" w:hAnsi="Wingdings"/>
    </w:rPr>
  </w:style>
  <w:style w:type="character" w:styleId="WW8Num20z1" w:customStyle="1">
    <w:name w:val="WW8Num20z1"/>
    <w:qFormat/>
    <w:rsid w:val="00b96909"/>
    <w:rPr>
      <w:rFonts w:ascii="Courier New" w:hAnsi="Courier New" w:cs="Courier New"/>
    </w:rPr>
  </w:style>
  <w:style w:type="character" w:styleId="WW8Num20z3" w:customStyle="1">
    <w:name w:val="WW8Num20z3"/>
    <w:qFormat/>
    <w:rsid w:val="00b96909"/>
    <w:rPr>
      <w:rFonts w:ascii="Symbol" w:hAnsi="Symbol"/>
    </w:rPr>
  </w:style>
  <w:style w:type="character" w:styleId="WW8Num21z0" w:customStyle="1">
    <w:name w:val="WW8Num21z0"/>
    <w:qFormat/>
    <w:rsid w:val="00b96909"/>
    <w:rPr>
      <w:rFonts w:ascii="Times New Roman" w:hAnsi="Times New Roman" w:eastAsia="Calibri" w:cs="Times New Roman"/>
    </w:rPr>
  </w:style>
  <w:style w:type="character" w:styleId="WW8Num21z1" w:customStyle="1">
    <w:name w:val="WW8Num21z1"/>
    <w:qFormat/>
    <w:rsid w:val="00b96909"/>
    <w:rPr>
      <w:rFonts w:ascii="Courier New" w:hAnsi="Courier New" w:cs="Courier New"/>
    </w:rPr>
  </w:style>
  <w:style w:type="character" w:styleId="WW8Num21z2" w:customStyle="1">
    <w:name w:val="WW8Num21z2"/>
    <w:qFormat/>
    <w:rsid w:val="00b96909"/>
    <w:rPr>
      <w:rFonts w:ascii="Wingdings" w:hAnsi="Wingdings"/>
    </w:rPr>
  </w:style>
  <w:style w:type="character" w:styleId="WW8Num21z3" w:customStyle="1">
    <w:name w:val="WW8Num21z3"/>
    <w:qFormat/>
    <w:rsid w:val="00b96909"/>
    <w:rPr>
      <w:rFonts w:ascii="Symbol" w:hAnsi="Symbol"/>
    </w:rPr>
  </w:style>
  <w:style w:type="character" w:styleId="WW8Num22z0" w:customStyle="1">
    <w:name w:val="WW8Num22z0"/>
    <w:qFormat/>
    <w:rsid w:val="00b96909"/>
    <w:rPr>
      <w:rFonts w:ascii="Wingdings" w:hAnsi="Wingdings"/>
      <w:sz w:val="24"/>
      <w:szCs w:val="24"/>
    </w:rPr>
  </w:style>
  <w:style w:type="character" w:styleId="WW8Num22z1" w:customStyle="1">
    <w:name w:val="WW8Num22z1"/>
    <w:qFormat/>
    <w:rsid w:val="00b96909"/>
    <w:rPr>
      <w:rFonts w:ascii="Courier New" w:hAnsi="Courier New" w:cs="Courier New"/>
    </w:rPr>
  </w:style>
  <w:style w:type="character" w:styleId="WW8Num22z2" w:customStyle="1">
    <w:name w:val="WW8Num22z2"/>
    <w:qFormat/>
    <w:rsid w:val="00b96909"/>
    <w:rPr>
      <w:rFonts w:ascii="Wingdings" w:hAnsi="Wingdings"/>
    </w:rPr>
  </w:style>
  <w:style w:type="character" w:styleId="WW8Num22z3" w:customStyle="1">
    <w:name w:val="WW8Num22z3"/>
    <w:qFormat/>
    <w:rsid w:val="00b96909"/>
    <w:rPr>
      <w:rFonts w:ascii="Symbol" w:hAnsi="Symbol"/>
    </w:rPr>
  </w:style>
  <w:style w:type="character" w:styleId="WW8Num23z0" w:customStyle="1">
    <w:name w:val="WW8Num23z0"/>
    <w:qFormat/>
    <w:rsid w:val="00b96909"/>
    <w:rPr>
      <w:rFonts w:ascii="Wingdings" w:hAnsi="Wingdings"/>
    </w:rPr>
  </w:style>
  <w:style w:type="character" w:styleId="WW8Num23z1" w:customStyle="1">
    <w:name w:val="WW8Num23z1"/>
    <w:qFormat/>
    <w:rsid w:val="00b96909"/>
    <w:rPr>
      <w:rFonts w:ascii="Courier New" w:hAnsi="Courier New" w:cs="Courier New"/>
    </w:rPr>
  </w:style>
  <w:style w:type="character" w:styleId="WW8Num23z3" w:customStyle="1">
    <w:name w:val="WW8Num23z3"/>
    <w:qFormat/>
    <w:rsid w:val="00b96909"/>
    <w:rPr>
      <w:rFonts w:ascii="Symbol" w:hAnsi="Symbol"/>
    </w:rPr>
  </w:style>
  <w:style w:type="character" w:styleId="WW8Num25z0" w:customStyle="1">
    <w:name w:val="WW8Num25z0"/>
    <w:qFormat/>
    <w:rsid w:val="00b96909"/>
    <w:rPr>
      <w:rFonts w:ascii="Wingdings" w:hAnsi="Wingdings"/>
    </w:rPr>
  </w:style>
  <w:style w:type="character" w:styleId="WW8Num25z1" w:customStyle="1">
    <w:name w:val="WW8Num25z1"/>
    <w:qFormat/>
    <w:rsid w:val="00b96909"/>
    <w:rPr>
      <w:rFonts w:ascii="Courier New" w:hAnsi="Courier New" w:cs="Courier New"/>
    </w:rPr>
  </w:style>
  <w:style w:type="character" w:styleId="WW8Num25z3" w:customStyle="1">
    <w:name w:val="WW8Num25z3"/>
    <w:qFormat/>
    <w:rsid w:val="00b96909"/>
    <w:rPr>
      <w:rFonts w:ascii="Symbol" w:hAnsi="Symbol"/>
    </w:rPr>
  </w:style>
  <w:style w:type="character" w:styleId="WW8Num27z0" w:customStyle="1">
    <w:name w:val="WW8Num27z0"/>
    <w:qFormat/>
    <w:rsid w:val="00b96909"/>
    <w:rPr>
      <w:rFonts w:ascii="Wingdings" w:hAnsi="Wingdings"/>
    </w:rPr>
  </w:style>
  <w:style w:type="character" w:styleId="WW8Num27z1" w:customStyle="1">
    <w:name w:val="WW8Num27z1"/>
    <w:qFormat/>
    <w:rsid w:val="00b96909"/>
    <w:rPr>
      <w:rFonts w:ascii="Courier New" w:hAnsi="Courier New" w:cs="Courier New"/>
    </w:rPr>
  </w:style>
  <w:style w:type="character" w:styleId="WW8Num27z3" w:customStyle="1">
    <w:name w:val="WW8Num27z3"/>
    <w:qFormat/>
    <w:rsid w:val="00b96909"/>
    <w:rPr>
      <w:rFonts w:ascii="Symbol" w:hAnsi="Symbol"/>
    </w:rPr>
  </w:style>
  <w:style w:type="character" w:styleId="WW8Num28z0" w:customStyle="1">
    <w:name w:val="WW8Num28z0"/>
    <w:qFormat/>
    <w:rsid w:val="00b96909"/>
    <w:rPr>
      <w:i w:val="false"/>
    </w:rPr>
  </w:style>
  <w:style w:type="character" w:styleId="WW8Num29z0" w:customStyle="1">
    <w:name w:val="WW8Num29z0"/>
    <w:qFormat/>
    <w:rsid w:val="00b96909"/>
    <w:rPr>
      <w:b w:val="false"/>
    </w:rPr>
  </w:style>
  <w:style w:type="character" w:styleId="WW8Num30z0" w:customStyle="1">
    <w:name w:val="WW8Num30z0"/>
    <w:qFormat/>
    <w:rsid w:val="00b96909"/>
    <w:rPr>
      <w:rFonts w:ascii="Wingdings" w:hAnsi="Wingdings"/>
    </w:rPr>
  </w:style>
  <w:style w:type="character" w:styleId="WW8Num30z1" w:customStyle="1">
    <w:name w:val="WW8Num30z1"/>
    <w:qFormat/>
    <w:rsid w:val="00b96909"/>
    <w:rPr>
      <w:rFonts w:ascii="Courier New" w:hAnsi="Courier New" w:cs="Courier New"/>
    </w:rPr>
  </w:style>
  <w:style w:type="character" w:styleId="WW8Num30z3" w:customStyle="1">
    <w:name w:val="WW8Num30z3"/>
    <w:qFormat/>
    <w:rsid w:val="00b96909"/>
    <w:rPr>
      <w:rFonts w:ascii="Symbol" w:hAnsi="Symbol"/>
    </w:rPr>
  </w:style>
  <w:style w:type="character" w:styleId="WW8Num32z0" w:customStyle="1">
    <w:name w:val="WW8Num32z0"/>
    <w:qFormat/>
    <w:rsid w:val="00b96909"/>
    <w:rPr>
      <w:rFonts w:ascii="Wingdings" w:hAnsi="Wingdings"/>
    </w:rPr>
  </w:style>
  <w:style w:type="character" w:styleId="WW8Num32z1" w:customStyle="1">
    <w:name w:val="WW8Num32z1"/>
    <w:qFormat/>
    <w:rsid w:val="00b96909"/>
    <w:rPr>
      <w:rFonts w:ascii="Courier New" w:hAnsi="Courier New" w:cs="Courier New"/>
    </w:rPr>
  </w:style>
  <w:style w:type="character" w:styleId="WW8Num32z3" w:customStyle="1">
    <w:name w:val="WW8Num32z3"/>
    <w:qFormat/>
    <w:rsid w:val="00b96909"/>
    <w:rPr>
      <w:rFonts w:ascii="Symbol" w:hAnsi="Symbol"/>
    </w:rPr>
  </w:style>
  <w:style w:type="character" w:styleId="WW8Num33z0" w:customStyle="1">
    <w:name w:val="WW8Num33z0"/>
    <w:qFormat/>
    <w:rsid w:val="00b96909"/>
    <w:rPr>
      <w:rFonts w:ascii="Wingdings" w:hAnsi="Wingdings"/>
      <w:color w:val="00000A"/>
    </w:rPr>
  </w:style>
  <w:style w:type="character" w:styleId="WW8Num33z1" w:customStyle="1">
    <w:name w:val="WW8Num33z1"/>
    <w:qFormat/>
    <w:rsid w:val="00b96909"/>
    <w:rPr>
      <w:rFonts w:ascii="Courier New" w:hAnsi="Courier New" w:cs="Courier New"/>
    </w:rPr>
  </w:style>
  <w:style w:type="character" w:styleId="WW8Num33z2" w:customStyle="1">
    <w:name w:val="WW8Num33z2"/>
    <w:qFormat/>
    <w:rsid w:val="00b96909"/>
    <w:rPr>
      <w:rFonts w:ascii="Wingdings" w:hAnsi="Wingdings"/>
    </w:rPr>
  </w:style>
  <w:style w:type="character" w:styleId="WW8Num33z3" w:customStyle="1">
    <w:name w:val="WW8Num33z3"/>
    <w:qFormat/>
    <w:rsid w:val="00b96909"/>
    <w:rPr>
      <w:rFonts w:ascii="Symbol" w:hAnsi="Symbol"/>
    </w:rPr>
  </w:style>
  <w:style w:type="character" w:styleId="WW8Num35z0" w:customStyle="1">
    <w:name w:val="WW8Num35z0"/>
    <w:qFormat/>
    <w:rsid w:val="00b96909"/>
    <w:rPr>
      <w:rFonts w:ascii="Wingdings" w:hAnsi="Wingdings"/>
      <w:sz w:val="24"/>
      <w:szCs w:val="24"/>
    </w:rPr>
  </w:style>
  <w:style w:type="character" w:styleId="WW8Num35z1" w:customStyle="1">
    <w:name w:val="WW8Num35z1"/>
    <w:qFormat/>
    <w:rsid w:val="00b96909"/>
    <w:rPr>
      <w:rFonts w:ascii="Courier New" w:hAnsi="Courier New" w:cs="Courier New"/>
    </w:rPr>
  </w:style>
  <w:style w:type="character" w:styleId="WW8Num35z2" w:customStyle="1">
    <w:name w:val="WW8Num35z2"/>
    <w:qFormat/>
    <w:rsid w:val="00b96909"/>
    <w:rPr>
      <w:rFonts w:ascii="Wingdings" w:hAnsi="Wingdings"/>
    </w:rPr>
  </w:style>
  <w:style w:type="character" w:styleId="WW8Num35z3" w:customStyle="1">
    <w:name w:val="WW8Num35z3"/>
    <w:qFormat/>
    <w:rsid w:val="00b96909"/>
    <w:rPr>
      <w:rFonts w:ascii="Symbol" w:hAnsi="Symbol"/>
    </w:rPr>
  </w:style>
  <w:style w:type="character" w:styleId="WW8Num36z0" w:customStyle="1">
    <w:name w:val="WW8Num36z0"/>
    <w:qFormat/>
    <w:rsid w:val="00b96909"/>
    <w:rPr>
      <w:rFonts w:eastAsia="Calibri"/>
    </w:rPr>
  </w:style>
  <w:style w:type="character" w:styleId="WW8Num37z0" w:customStyle="1">
    <w:name w:val="WW8Num37z0"/>
    <w:qFormat/>
    <w:rsid w:val="00b96909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8z0" w:customStyle="1">
    <w:name w:val="WW8Num38z0"/>
    <w:qFormat/>
    <w:rsid w:val="00b96909"/>
    <w:rPr>
      <w:rFonts w:ascii="Times New Roman" w:hAnsi="Times New Roman" w:cs="Times New Roman"/>
      <w:b w:val="false"/>
      <w:sz w:val="24"/>
      <w:szCs w:val="24"/>
    </w:rPr>
  </w:style>
  <w:style w:type="character" w:styleId="WW8Num39z0" w:customStyle="1">
    <w:name w:val="WW8Num39z0"/>
    <w:qFormat/>
    <w:rsid w:val="00b96909"/>
    <w:rPr>
      <w:rFonts w:ascii="Wingdings" w:hAnsi="Wingdings"/>
    </w:rPr>
  </w:style>
  <w:style w:type="character" w:styleId="WW8Num39z1" w:customStyle="1">
    <w:name w:val="WW8Num39z1"/>
    <w:qFormat/>
    <w:rsid w:val="00b96909"/>
    <w:rPr>
      <w:rFonts w:ascii="Courier New" w:hAnsi="Courier New" w:cs="Courier New"/>
    </w:rPr>
  </w:style>
  <w:style w:type="character" w:styleId="WW8Num39z3" w:customStyle="1">
    <w:name w:val="WW8Num39z3"/>
    <w:qFormat/>
    <w:rsid w:val="00b96909"/>
    <w:rPr>
      <w:rFonts w:ascii="Symbol" w:hAnsi="Symbol"/>
    </w:rPr>
  </w:style>
  <w:style w:type="character" w:styleId="WW8Num40z0" w:customStyle="1">
    <w:name w:val="WW8Num40z0"/>
    <w:qFormat/>
    <w:rsid w:val="00b96909"/>
    <w:rPr>
      <w:rFonts w:ascii="Wingdings" w:hAnsi="Wingdings"/>
    </w:rPr>
  </w:style>
  <w:style w:type="character" w:styleId="WW8Num40z1" w:customStyle="1">
    <w:name w:val="WW8Num40z1"/>
    <w:qFormat/>
    <w:rsid w:val="00b96909"/>
    <w:rPr>
      <w:rFonts w:ascii="Courier New" w:hAnsi="Courier New" w:cs="Courier New"/>
    </w:rPr>
  </w:style>
  <w:style w:type="character" w:styleId="WW8Num40z3" w:customStyle="1">
    <w:name w:val="WW8Num40z3"/>
    <w:qFormat/>
    <w:rsid w:val="00b96909"/>
    <w:rPr>
      <w:rFonts w:ascii="Symbol" w:hAnsi="Symbol"/>
    </w:rPr>
  </w:style>
  <w:style w:type="character" w:styleId="WW8Num41z0" w:customStyle="1">
    <w:name w:val="WW8Num41z0"/>
    <w:qFormat/>
    <w:rsid w:val="00b96909"/>
    <w:rPr>
      <w:rFonts w:ascii="Wingdings" w:hAnsi="Wingdings"/>
    </w:rPr>
  </w:style>
  <w:style w:type="character" w:styleId="WW8Num41z1" w:customStyle="1">
    <w:name w:val="WW8Num41z1"/>
    <w:qFormat/>
    <w:rsid w:val="00b96909"/>
    <w:rPr>
      <w:rFonts w:ascii="Courier New" w:hAnsi="Courier New" w:cs="Courier New"/>
    </w:rPr>
  </w:style>
  <w:style w:type="character" w:styleId="WW8Num41z3" w:customStyle="1">
    <w:name w:val="WW8Num41z3"/>
    <w:qFormat/>
    <w:rsid w:val="00b96909"/>
    <w:rPr>
      <w:rFonts w:ascii="Symbol" w:hAnsi="Symbol"/>
    </w:rPr>
  </w:style>
  <w:style w:type="character" w:styleId="WW8Num42z0" w:customStyle="1">
    <w:name w:val="WW8Num42z0"/>
    <w:qFormat/>
    <w:rsid w:val="00b96909"/>
    <w:rPr>
      <w:color w:val="00000A"/>
    </w:rPr>
  </w:style>
  <w:style w:type="character" w:styleId="WW8Num42z1" w:customStyle="1">
    <w:name w:val="WW8Num42z1"/>
    <w:qFormat/>
    <w:rsid w:val="00b96909"/>
    <w:rPr>
      <w:b w:val="false"/>
    </w:rPr>
  </w:style>
  <w:style w:type="character" w:styleId="WW8Num43z0" w:customStyle="1">
    <w:name w:val="WW8Num43z0"/>
    <w:qFormat/>
    <w:rsid w:val="00b96909"/>
    <w:rPr>
      <w:rFonts w:ascii="Wingdings" w:hAnsi="Wingdings"/>
    </w:rPr>
  </w:style>
  <w:style w:type="character" w:styleId="WW8Num43z1" w:customStyle="1">
    <w:name w:val="WW8Num43z1"/>
    <w:qFormat/>
    <w:rsid w:val="00b96909"/>
    <w:rPr>
      <w:rFonts w:ascii="Courier New" w:hAnsi="Courier New" w:cs="Courier New"/>
    </w:rPr>
  </w:style>
  <w:style w:type="character" w:styleId="WW8Num43z3" w:customStyle="1">
    <w:name w:val="WW8Num43z3"/>
    <w:qFormat/>
    <w:rsid w:val="00b96909"/>
    <w:rPr>
      <w:rFonts w:ascii="Symbol" w:hAnsi="Symbol"/>
    </w:rPr>
  </w:style>
  <w:style w:type="character" w:styleId="WW8Num44z0" w:customStyle="1">
    <w:name w:val="WW8Num44z0"/>
    <w:qFormat/>
    <w:rsid w:val="00b96909"/>
    <w:rPr>
      <w:rFonts w:ascii="Wingdings" w:hAnsi="Wingdings"/>
    </w:rPr>
  </w:style>
  <w:style w:type="character" w:styleId="WW8Num44z1" w:customStyle="1">
    <w:name w:val="WW8Num44z1"/>
    <w:qFormat/>
    <w:rsid w:val="00b96909"/>
    <w:rPr>
      <w:rFonts w:ascii="Courier New" w:hAnsi="Courier New" w:cs="Courier New"/>
    </w:rPr>
  </w:style>
  <w:style w:type="character" w:styleId="WW8Num44z3" w:customStyle="1">
    <w:name w:val="WW8Num44z3"/>
    <w:qFormat/>
    <w:rsid w:val="00b96909"/>
    <w:rPr>
      <w:rFonts w:ascii="Symbol" w:hAnsi="Symbol"/>
    </w:rPr>
  </w:style>
  <w:style w:type="character" w:styleId="WW8Num45z0" w:customStyle="1">
    <w:name w:val="WW8Num45z0"/>
    <w:qFormat/>
    <w:rsid w:val="00b96909"/>
    <w:rPr>
      <w:rFonts w:ascii="Wingdings" w:hAnsi="Wingdings"/>
    </w:rPr>
  </w:style>
  <w:style w:type="character" w:styleId="WW8Num45z1" w:customStyle="1">
    <w:name w:val="WW8Num45z1"/>
    <w:qFormat/>
    <w:rsid w:val="00b96909"/>
    <w:rPr>
      <w:rFonts w:ascii="Courier New" w:hAnsi="Courier New" w:cs="Courier New"/>
    </w:rPr>
  </w:style>
  <w:style w:type="character" w:styleId="WW8Num45z3" w:customStyle="1">
    <w:name w:val="WW8Num45z3"/>
    <w:qFormat/>
    <w:rsid w:val="00b96909"/>
    <w:rPr>
      <w:rFonts w:ascii="Symbol" w:hAnsi="Symbol"/>
    </w:rPr>
  </w:style>
  <w:style w:type="character" w:styleId="12" w:customStyle="1">
    <w:name w:val="Основной шрифт абзаца1"/>
    <w:qFormat/>
    <w:rsid w:val="00b96909"/>
    <w:rPr/>
  </w:style>
  <w:style w:type="character" w:styleId="23" w:customStyle="1">
    <w:name w:val="Основной текст с отступом 2 Знак"/>
    <w:link w:val="25"/>
    <w:uiPriority w:val="99"/>
    <w:qFormat/>
    <w:rsid w:val="00b96909"/>
    <w:rPr>
      <w:sz w:val="22"/>
      <w:szCs w:val="22"/>
    </w:rPr>
  </w:style>
  <w:style w:type="character" w:styleId="13" w:customStyle="1">
    <w:name w:val="Обычный1"/>
    <w:qFormat/>
    <w:rsid w:val="00b96909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14" w:customStyle="1">
    <w:name w:val="Текст концевой сноски Знак"/>
    <w:qFormat/>
    <w:rsid w:val="00b96909"/>
    <w:rPr/>
  </w:style>
  <w:style w:type="character" w:styleId="Style15" w:customStyle="1">
    <w:name w:val="Символы концевой сноски"/>
    <w:qFormat/>
    <w:rsid w:val="00b96909"/>
    <w:rPr>
      <w:vertAlign w:val="superscript"/>
    </w:rPr>
  </w:style>
  <w:style w:type="character" w:styleId="Style16" w:customStyle="1">
    <w:name w:val="Текст сноски Знак"/>
    <w:qFormat/>
    <w:rsid w:val="00b96909"/>
    <w:rPr/>
  </w:style>
  <w:style w:type="character" w:styleId="Style17" w:customStyle="1">
    <w:name w:val="Символ сноски"/>
    <w:qFormat/>
    <w:rsid w:val="00b96909"/>
    <w:rPr>
      <w:vertAlign w:val="superscript"/>
    </w:rPr>
  </w:style>
  <w:style w:type="character" w:styleId="32" w:customStyle="1">
    <w:name w:val="Основной текст 3 Знак"/>
    <w:qFormat/>
    <w:rsid w:val="00b96909"/>
    <w:rPr>
      <w:rFonts w:eastAsia="Times New Roman"/>
      <w:sz w:val="16"/>
      <w:szCs w:val="16"/>
    </w:rPr>
  </w:style>
  <w:style w:type="character" w:styleId="Style18" w:customStyle="1">
    <w:name w:val="Название Знак"/>
    <w:qFormat/>
    <w:rsid w:val="00b96909"/>
    <w:rPr>
      <w:rFonts w:ascii="Times New Roman" w:hAnsi="Times New Roman" w:eastAsia="Times New Roman"/>
      <w:b/>
      <w:i/>
      <w:sz w:val="36"/>
      <w:szCs w:val="24"/>
    </w:rPr>
  </w:style>
  <w:style w:type="character" w:styleId="33" w:customStyle="1">
    <w:name w:val="Основной текст с отступом 3 Знак"/>
    <w:qFormat/>
    <w:rsid w:val="00b96909"/>
    <w:rPr>
      <w:sz w:val="16"/>
      <w:szCs w:val="16"/>
    </w:rPr>
  </w:style>
  <w:style w:type="character" w:styleId="14" w:customStyle="1">
    <w:name w:val="Текст концевой сноски Знак1"/>
    <w:basedOn w:val="DefaultParagraphFont"/>
    <w:link w:val="aff"/>
    <w:qFormat/>
    <w:rsid w:val="00b96909"/>
    <w:rPr>
      <w:rFonts w:eastAsia="Calibri" w:cs="Calibri"/>
      <w:lang w:eastAsia="ar-SA"/>
    </w:rPr>
  </w:style>
  <w:style w:type="character" w:styleId="15" w:customStyle="1">
    <w:name w:val="Текст сноски Знак1"/>
    <w:basedOn w:val="DefaultParagraphFont"/>
    <w:link w:val="aff0"/>
    <w:qFormat/>
    <w:rsid w:val="00b96909"/>
    <w:rPr>
      <w:rFonts w:eastAsia="Calibri" w:cs="Calibri"/>
      <w:lang w:eastAsia="ar-SA"/>
    </w:rPr>
  </w:style>
  <w:style w:type="character" w:styleId="16" w:customStyle="1">
    <w:name w:val="Название Знак1"/>
    <w:basedOn w:val="DefaultParagraphFont"/>
    <w:link w:val="aff1"/>
    <w:qFormat/>
    <w:rsid w:val="00b96909"/>
    <w:rPr>
      <w:rFonts w:ascii="Times New Roman" w:hAnsi="Times New Roman" w:cs="Calibri"/>
      <w:b/>
      <w:i/>
      <w:sz w:val="36"/>
      <w:szCs w:val="24"/>
      <w:lang w:eastAsia="ar-SA"/>
    </w:rPr>
  </w:style>
  <w:style w:type="character" w:styleId="Style19" w:customStyle="1">
    <w:name w:val="Подзаголовок Знак"/>
    <w:basedOn w:val="DefaultParagraphFont"/>
    <w:link w:val="aff2"/>
    <w:qFormat/>
    <w:rsid w:val="00b96909"/>
    <w:rPr>
      <w:rFonts w:ascii="Arial" w:hAnsi="Arial" w:eastAsia="MS Mincho" w:cs="Tahoma"/>
      <w:i/>
      <w:iCs/>
      <w:sz w:val="28"/>
      <w:szCs w:val="28"/>
      <w:lang w:eastAsia="ar-SA"/>
    </w:rPr>
  </w:style>
  <w:style w:type="character" w:styleId="211" w:customStyle="1">
    <w:name w:val="Основной текст с отступом 2 Знак1"/>
    <w:basedOn w:val="DefaultParagraphFont"/>
    <w:link w:val="25"/>
    <w:uiPriority w:val="99"/>
    <w:semiHidden/>
    <w:qFormat/>
    <w:rsid w:val="00b96909"/>
    <w:rPr>
      <w:rFonts w:ascii="Times New Roman" w:hAnsi="Times New Roman"/>
      <w:sz w:val="24"/>
      <w:szCs w:val="24"/>
    </w:rPr>
  </w:style>
  <w:style w:type="character" w:styleId="FontStyle20" w:customStyle="1">
    <w:name w:val="Font Style20"/>
    <w:uiPriority w:val="99"/>
    <w:qFormat/>
    <w:rsid w:val="00b96909"/>
    <w:rPr>
      <w:rFonts w:ascii="Times New Roman" w:hAnsi="Times New Roman" w:cs="Times New Roman"/>
      <w:i/>
      <w:iCs/>
      <w:sz w:val="26"/>
      <w:szCs w:val="26"/>
    </w:rPr>
  </w:style>
  <w:style w:type="character" w:styleId="311" w:customStyle="1">
    <w:name w:val="Основной текст 3 Знак1"/>
    <w:basedOn w:val="DefaultParagraphFont"/>
    <w:link w:val="35"/>
    <w:uiPriority w:val="99"/>
    <w:semiHidden/>
    <w:qFormat/>
    <w:rsid w:val="00b96909"/>
    <w:rPr>
      <w:rFonts w:eastAsia="Calibri"/>
      <w:sz w:val="16"/>
      <w:szCs w:val="16"/>
      <w:lang w:eastAsia="ar-SA"/>
    </w:rPr>
  </w:style>
  <w:style w:type="character" w:styleId="Footnotereference">
    <w:name w:val="footnote reference"/>
    <w:qFormat/>
    <w:rsid w:val="00b96909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b96909"/>
    <w:rPr/>
  </w:style>
  <w:style w:type="character" w:styleId="Iceouttxt" w:customStyle="1">
    <w:name w:val="iceouttxt"/>
    <w:basedOn w:val="DefaultParagraphFont"/>
    <w:qFormat/>
    <w:rsid w:val="00b96909"/>
    <w:rPr/>
  </w:style>
  <w:style w:type="character" w:styleId="Rserrmark" w:customStyle="1">
    <w:name w:val="rs_err_mark"/>
    <w:basedOn w:val="DefaultParagraphFont"/>
    <w:qFormat/>
    <w:rsid w:val="00b96909"/>
    <w:rPr/>
  </w:style>
  <w:style w:type="character" w:styleId="17" w:customStyle="1">
    <w:name w:val="Основной текст Знак1"/>
    <w:uiPriority w:val="99"/>
    <w:qFormat/>
    <w:rsid w:val="00b96909"/>
    <w:rPr>
      <w:rFonts w:ascii="Calibri" w:hAnsi="Calibri" w:cs="Calibri"/>
      <w:sz w:val="22"/>
      <w:szCs w:val="22"/>
      <w:lang w:eastAsia="ar-SA"/>
    </w:rPr>
  </w:style>
  <w:style w:type="character" w:styleId="24" w:customStyle="1">
    <w:name w:val="Обычный2"/>
    <w:qFormat/>
    <w:rsid w:val="003a5404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Partiallistlink" w:customStyle="1">
    <w:name w:val="partial-list-link"/>
    <w:basedOn w:val="DefaultParagraphFont"/>
    <w:qFormat/>
    <w:rsid w:val="003a5404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Times New Roman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Times New Roman"/>
      <w:i w:val="false"/>
    </w:rPr>
  </w:style>
  <w:style w:type="paragraph" w:styleId="Style20" w:customStyle="1">
    <w:name w:val="Заголовок"/>
    <w:basedOn w:val="Normal"/>
    <w:next w:val="Style21"/>
    <w:qFormat/>
    <w:rsid w:val="00b96909"/>
    <w:pPr>
      <w:keepNext w:val="true"/>
      <w:suppressAutoHyphens w:val="true"/>
      <w:spacing w:before="240" w:after="120"/>
    </w:pPr>
    <w:rPr>
      <w:rFonts w:ascii="Arial" w:hAnsi="Arial" w:eastAsia="MS Mincho" w:cs="Tahoma"/>
      <w:sz w:val="28"/>
      <w:szCs w:val="28"/>
      <w:lang w:eastAsia="ar-SA"/>
    </w:rPr>
  </w:style>
  <w:style w:type="paragraph" w:styleId="Style21">
    <w:name w:val="Body Text"/>
    <w:basedOn w:val="Normal"/>
    <w:link w:val="ad"/>
    <w:uiPriority w:val="99"/>
    <w:unhideWhenUsed/>
    <w:rsid w:val="000a4eae"/>
    <w:pPr>
      <w:spacing w:before="0" w:after="120"/>
    </w:pPr>
    <w:rPr/>
  </w:style>
  <w:style w:type="paragraph" w:styleId="Style22">
    <w:name w:val="List"/>
    <w:basedOn w:val="Style21"/>
    <w:rsid w:val="00b96909"/>
    <w:pPr>
      <w:suppressAutoHyphens w:val="true"/>
      <w:spacing w:lineRule="auto" w:line="276"/>
    </w:pPr>
    <w:rPr>
      <w:rFonts w:ascii="Arial" w:hAnsi="Arial" w:cs="Mangal"/>
      <w:sz w:val="22"/>
      <w:szCs w:val="22"/>
      <w:lang w:eastAsia="ar-S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5524ce"/>
    <w:pPr>
      <w:suppressAutoHyphens w:val="true"/>
      <w:spacing w:before="280" w:after="119"/>
    </w:pPr>
    <w:rPr>
      <w:rFonts w:cs="Tahoma"/>
      <w:color w:val="000000"/>
      <w:lang w:val="en-US" w:eastAsia="en-US" w:bidi="en-US"/>
    </w:rPr>
  </w:style>
  <w:style w:type="paragraph" w:styleId="Style25">
    <w:name w:val="Body Text Indent"/>
    <w:basedOn w:val="Normal"/>
    <w:link w:val="a5"/>
    <w:rsid w:val="005524ce"/>
    <w:pPr>
      <w:suppressAutoHyphens w:val="true"/>
      <w:ind w:firstLine="567"/>
      <w:jc w:val="both"/>
    </w:pPr>
    <w:rPr>
      <w:rFonts w:cs="Calibri"/>
      <w:lang w:eastAsia="ar-SA"/>
    </w:rPr>
  </w:style>
  <w:style w:type="paragraph" w:styleId="ListParagraph">
    <w:name w:val="List Paragraph"/>
    <w:basedOn w:val="Normal"/>
    <w:uiPriority w:val="34"/>
    <w:qFormat/>
    <w:rsid w:val="005524ce"/>
    <w:pPr>
      <w:suppressAutoHyphens w:val="true"/>
      <w:ind w:left="708" w:hanging="0"/>
    </w:pPr>
    <w:rPr>
      <w:rFonts w:cs="Calibri"/>
      <w:sz w:val="20"/>
      <w:szCs w:val="20"/>
      <w:lang w:eastAsia="ar-SA"/>
    </w:rPr>
  </w:style>
  <w:style w:type="paragraph" w:styleId="NoSpacing">
    <w:name w:val="No Spacing"/>
    <w:qFormat/>
    <w:rsid w:val="005524ce"/>
    <w:pPr>
      <w:widowControl/>
      <w:suppressAutoHyphens w:val="true"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eastAsia="ar-SA" w:val="ru-RU" w:bidi="ar-SA"/>
    </w:rPr>
  </w:style>
  <w:style w:type="paragraph" w:styleId="ConsPlusNormal1" w:customStyle="1">
    <w:name w:val="ConsPlusNormal"/>
    <w:link w:val="ConsPlusNormal0"/>
    <w:qFormat/>
    <w:rsid w:val="005524ce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ar-SA" w:val="ru-RU" w:bidi="ar-SA"/>
    </w:rPr>
  </w:style>
  <w:style w:type="paragraph" w:styleId="18" w:customStyle="1">
    <w:name w:val="Обычный (веб)1"/>
    <w:basedOn w:val="Normal"/>
    <w:qFormat/>
    <w:rsid w:val="00952a03"/>
    <w:pPr>
      <w:widowControl w:val="false"/>
      <w:suppressAutoHyphens w:val="true"/>
      <w:spacing w:lineRule="atLeast" w:line="100" w:before="28" w:after="28"/>
    </w:pPr>
    <w:rPr>
      <w:kern w:val="2"/>
      <w:lang w:eastAsia="hi-IN" w:bidi="hi-IN"/>
    </w:rPr>
  </w:style>
  <w:style w:type="paragraph" w:styleId="WW1" w:customStyle="1">
    <w:name w:val="WW-Базовый1"/>
    <w:qFormat/>
    <w:rsid w:val="002d6d7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Style26" w:customStyle="1">
    <w:name w:val="Содержимое таблицы"/>
    <w:basedOn w:val="Standard"/>
    <w:qFormat/>
    <w:rsid w:val="00b96909"/>
    <w:pPr>
      <w:suppressLineNumbers/>
    </w:pPr>
    <w:rPr/>
  </w:style>
  <w:style w:type="paragraph" w:styleId="Style27">
    <w:name w:val="Header"/>
    <w:basedOn w:val="Normal"/>
    <w:link w:val="af0"/>
    <w:unhideWhenUsed/>
    <w:rsid w:val="00184324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2"/>
    <w:uiPriority w:val="99"/>
    <w:unhideWhenUsed/>
    <w:rsid w:val="00184324"/>
    <w:pPr>
      <w:tabs>
        <w:tab w:val="center" w:pos="4677" w:leader="none"/>
        <w:tab w:val="right" w:pos="9355" w:leader="none"/>
      </w:tabs>
    </w:pPr>
    <w:rPr/>
  </w:style>
  <w:style w:type="paragraph" w:styleId="19" w:customStyle="1">
    <w:name w:val="Абзац списка1"/>
    <w:basedOn w:val="Normal"/>
    <w:qFormat/>
    <w:rsid w:val="00e21a8e"/>
    <w:pPr>
      <w:suppressAutoHyphens w:val="true"/>
      <w:ind w:left="720" w:hanging="0"/>
    </w:pPr>
    <w:rPr>
      <w:rFonts w:ascii="Arial" w:hAnsi="Arial" w:eastAsia="Lucida Sans Unicode" w:cs="Mangal"/>
      <w:kern w:val="2"/>
      <w:sz w:val="20"/>
      <w:lang w:eastAsia="hi-IN" w:bidi="hi-IN"/>
    </w:rPr>
  </w:style>
  <w:style w:type="paragraph" w:styleId="ConsPlusTitle" w:customStyle="1">
    <w:name w:val="ConsPlusTitle"/>
    <w:qFormat/>
    <w:rsid w:val="00433aea"/>
    <w:pPr>
      <w:widowControl w:val="false"/>
      <w:suppressAutoHyphens w:val="true"/>
      <w:bidi w:val="0"/>
      <w:jc w:val="left"/>
    </w:pPr>
    <w:rPr>
      <w:rFonts w:ascii="Times New Roman" w:hAnsi="Times New Roman" w:cs="Calibri" w:eastAsia="Times New Roman"/>
      <w:b/>
      <w:bCs/>
      <w:color w:val="auto"/>
      <w:kern w:val="0"/>
      <w:sz w:val="24"/>
      <w:szCs w:val="24"/>
      <w:lang w:eastAsia="ar-SA" w:val="ru-RU" w:bidi="ar-SA"/>
    </w:rPr>
  </w:style>
  <w:style w:type="paragraph" w:styleId="Standard" w:customStyle="1">
    <w:name w:val="Standard"/>
    <w:qFormat/>
    <w:rsid w:val="000b19ab"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Arial" w:hAnsi="Arial" w:eastAsia="Lucida Sans Unicode" w:cs="Mangal"/>
      <w:color w:val="00000A"/>
      <w:kern w:val="2"/>
      <w:sz w:val="24"/>
      <w:szCs w:val="24"/>
      <w:lang w:eastAsia="zh-CN" w:bidi="hi-IN" w:val="ru-RU"/>
    </w:rPr>
  </w:style>
  <w:style w:type="paragraph" w:styleId="321" w:customStyle="1">
    <w:name w:val="Основной текст с отступом 32"/>
    <w:basedOn w:val="Normal"/>
    <w:qFormat/>
    <w:rsid w:val="00870aea"/>
    <w:pPr>
      <w:suppressAutoHyphens w:val="true"/>
      <w:spacing w:before="0" w:after="120"/>
      <w:ind w:left="283" w:hanging="0"/>
    </w:pPr>
    <w:rPr>
      <w:rFonts w:cs="Calibri"/>
      <w:sz w:val="16"/>
      <w:szCs w:val="16"/>
      <w:lang w:eastAsia="ar-SA"/>
    </w:rPr>
  </w:style>
  <w:style w:type="paragraph" w:styleId="U" w:customStyle="1">
    <w:name w:val="u"/>
    <w:basedOn w:val="Normal"/>
    <w:qFormat/>
    <w:rsid w:val="00894135"/>
    <w:pPr>
      <w:spacing w:beforeAutospacing="1" w:afterAutospacing="1"/>
    </w:pPr>
    <w:rPr/>
  </w:style>
  <w:style w:type="paragraph" w:styleId="110" w:customStyle="1">
    <w:name w:val="Основной текст1"/>
    <w:basedOn w:val="Normal"/>
    <w:link w:val="af4"/>
    <w:qFormat/>
    <w:rsid w:val="0031615d"/>
    <w:pPr>
      <w:shd w:val="clear" w:color="auto" w:fill="FFFFFF"/>
      <w:spacing w:lineRule="auto"/>
    </w:pPr>
    <w:rPr>
      <w:sz w:val="16"/>
      <w:szCs w:val="16"/>
    </w:rPr>
  </w:style>
  <w:style w:type="paragraph" w:styleId="HTMLTopofForm">
    <w:name w:val="HTML Top of Form"/>
    <w:basedOn w:val="Normal"/>
    <w:link w:val="z-0"/>
    <w:uiPriority w:val="99"/>
    <w:semiHidden/>
    <w:unhideWhenUsed/>
    <w:qFormat/>
    <w:rsid w:val="00743829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-2"/>
    <w:uiPriority w:val="99"/>
    <w:semiHidden/>
    <w:unhideWhenUsed/>
    <w:qFormat/>
    <w:rsid w:val="00743829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Formattext" w:customStyle="1">
    <w:name w:val="formattext"/>
    <w:basedOn w:val="Normal"/>
    <w:qFormat/>
    <w:rsid w:val="007a2ffe"/>
    <w:pPr>
      <w:spacing w:beforeAutospacing="1" w:afterAutospacing="1"/>
    </w:pPr>
    <w:rPr/>
  </w:style>
  <w:style w:type="paragraph" w:styleId="BalloonText">
    <w:name w:val="Balloon Text"/>
    <w:basedOn w:val="Normal"/>
    <w:link w:val="af7"/>
    <w:uiPriority w:val="99"/>
    <w:unhideWhenUsed/>
    <w:qFormat/>
    <w:rsid w:val="00c846c0"/>
    <w:pPr/>
    <w:rPr>
      <w:rFonts w:ascii="Tahoma" w:hAnsi="Tahoma" w:cs="Tahoma"/>
      <w:sz w:val="16"/>
      <w:szCs w:val="16"/>
    </w:rPr>
  </w:style>
  <w:style w:type="paragraph" w:styleId="212" w:customStyle="1">
    <w:name w:val="Основной текст с отступом 21"/>
    <w:basedOn w:val="Normal"/>
    <w:qFormat/>
    <w:rsid w:val="00960131"/>
    <w:pPr>
      <w:suppressAutoHyphens w:val="true"/>
      <w:ind w:firstLine="284"/>
      <w:jc w:val="both"/>
    </w:pPr>
    <w:rPr>
      <w:szCs w:val="20"/>
      <w:lang w:eastAsia="ar-SA"/>
    </w:rPr>
  </w:style>
  <w:style w:type="paragraph" w:styleId="25" w:customStyle="1">
    <w:name w:val="Абзац списка2"/>
    <w:basedOn w:val="Normal"/>
    <w:qFormat/>
    <w:rsid w:val="00916ff1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HTML1" w:customStyle="1">
    <w:name w:val="Стандартный HTML1"/>
    <w:basedOn w:val="Normal"/>
    <w:qFormat/>
    <w:rsid w:val="00916ff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tLeast" w:line="10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213" w:customStyle="1">
    <w:name w:val="Основной текст (2)1"/>
    <w:basedOn w:val="Normal"/>
    <w:qFormat/>
    <w:rsid w:val="004e6c76"/>
    <w:pPr>
      <w:widowControl w:val="false"/>
      <w:shd w:val="clear" w:color="auto" w:fill="FFFFFF"/>
      <w:suppressAutoHyphens w:val="true"/>
      <w:spacing w:lineRule="exact" w:line="306"/>
      <w:jc w:val="center"/>
    </w:pPr>
    <w:rPr>
      <w:sz w:val="20"/>
      <w:szCs w:val="20"/>
      <w:lang w:eastAsia="ar-SA"/>
    </w:rPr>
  </w:style>
  <w:style w:type="paragraph" w:styleId="111" w:customStyle="1">
    <w:name w:val="Название1"/>
    <w:basedOn w:val="Normal"/>
    <w:qFormat/>
    <w:rsid w:val="00b96909"/>
    <w:pPr>
      <w:suppressLineNumbers/>
      <w:suppressAutoHyphens w:val="true"/>
      <w:spacing w:lineRule="auto" w:line="276" w:before="120" w:after="120"/>
    </w:pPr>
    <w:rPr>
      <w:rFonts w:ascii="Arial" w:hAnsi="Arial" w:eastAsia="Calibri" w:cs="Mangal"/>
      <w:i/>
      <w:iCs/>
      <w:sz w:val="20"/>
      <w:lang w:eastAsia="ar-SA"/>
    </w:rPr>
  </w:style>
  <w:style w:type="paragraph" w:styleId="112" w:customStyle="1">
    <w:name w:val="Указатель1"/>
    <w:basedOn w:val="Normal"/>
    <w:qFormat/>
    <w:rsid w:val="00b96909"/>
    <w:pPr>
      <w:suppressLineNumbers/>
      <w:suppressAutoHyphens w:val="true"/>
      <w:spacing w:lineRule="auto" w:line="276" w:before="0" w:after="200"/>
    </w:pPr>
    <w:rPr>
      <w:rFonts w:ascii="Arial" w:hAnsi="Arial" w:eastAsia="Calibri" w:cs="Mangal"/>
      <w:sz w:val="22"/>
      <w:szCs w:val="22"/>
      <w:lang w:eastAsia="ar-SA"/>
    </w:rPr>
  </w:style>
  <w:style w:type="paragraph" w:styleId="221" w:customStyle="1">
    <w:name w:val="Основной текст с отступом 22"/>
    <w:basedOn w:val="Normal"/>
    <w:qFormat/>
    <w:rsid w:val="00b96909"/>
    <w:pPr>
      <w:suppressAutoHyphens w:val="true"/>
      <w:spacing w:lineRule="auto" w:line="480" w:before="0" w:after="120"/>
      <w:ind w:left="283" w:hanging="0"/>
    </w:pPr>
    <w:rPr>
      <w:rFonts w:ascii="Calibri" w:hAnsi="Calibri" w:cs="Calibri"/>
      <w:sz w:val="22"/>
      <w:szCs w:val="22"/>
      <w:lang w:eastAsia="ar-SA"/>
    </w:rPr>
  </w:style>
  <w:style w:type="paragraph" w:styleId="214" w:customStyle="1">
    <w:name w:val="Основной текст 21"/>
    <w:basedOn w:val="Normal"/>
    <w:qFormat/>
    <w:rsid w:val="00b96909"/>
    <w:pPr>
      <w:widowControl w:val="false"/>
      <w:tabs>
        <w:tab w:val="left" w:pos="0" w:leader="none"/>
      </w:tabs>
      <w:suppressAutoHyphens w:val="true"/>
    </w:pPr>
    <w:rPr>
      <w:rFonts w:eastAsia="Lucida Sans Unicode" w:cs="Calibri"/>
      <w:bCs/>
      <w:sz w:val="20"/>
      <w:szCs w:val="20"/>
      <w:lang w:eastAsia="ar-SA"/>
    </w:rPr>
  </w:style>
  <w:style w:type="paragraph" w:styleId="ConsPlusNonformat" w:customStyle="1">
    <w:name w:val="ConsPlusNonformat"/>
    <w:uiPriority w:val="99"/>
    <w:qFormat/>
    <w:rsid w:val="00b96909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ar-SA" w:val="ru-RU" w:bidi="ar-SA"/>
    </w:rPr>
  </w:style>
  <w:style w:type="paragraph" w:styleId="312" w:customStyle="1">
    <w:name w:val="Основной текст с отступом 31"/>
    <w:basedOn w:val="Normal"/>
    <w:qFormat/>
    <w:rsid w:val="00b96909"/>
    <w:pPr>
      <w:widowControl w:val="false"/>
      <w:suppressAutoHyphens w:val="true"/>
      <w:spacing w:before="0" w:after="120"/>
      <w:ind w:left="283" w:hanging="0"/>
    </w:pPr>
    <w:rPr>
      <w:rFonts w:eastAsia="Lucida Sans Unicode" w:cs="Calibri"/>
      <w:sz w:val="16"/>
      <w:szCs w:val="16"/>
      <w:lang w:eastAsia="ar-SA"/>
    </w:rPr>
  </w:style>
  <w:style w:type="paragraph" w:styleId="Endnotetext">
    <w:name w:val="endnote text"/>
    <w:basedOn w:val="Normal"/>
    <w:link w:val="18"/>
    <w:qFormat/>
    <w:rsid w:val="00b96909"/>
    <w:pPr>
      <w:suppressAutoHyphens w:val="true"/>
      <w:spacing w:lineRule="auto" w:line="276" w:before="0" w:after="200"/>
    </w:pPr>
    <w:rPr>
      <w:rFonts w:ascii="Calibri" w:hAnsi="Calibri" w:eastAsia="Calibri" w:cs="Calibri"/>
      <w:sz w:val="20"/>
      <w:szCs w:val="20"/>
      <w:lang w:eastAsia="ar-SA"/>
    </w:rPr>
  </w:style>
  <w:style w:type="paragraph" w:styleId="Footnotetext">
    <w:name w:val="footnote text"/>
    <w:basedOn w:val="Normal"/>
    <w:link w:val="19"/>
    <w:qFormat/>
    <w:rsid w:val="00b96909"/>
    <w:pPr>
      <w:suppressAutoHyphens w:val="true"/>
      <w:spacing w:lineRule="auto" w:line="276" w:before="0" w:after="200"/>
    </w:pPr>
    <w:rPr>
      <w:rFonts w:ascii="Calibri" w:hAnsi="Calibri" w:eastAsia="Calibri" w:cs="Calibri"/>
      <w:sz w:val="20"/>
      <w:szCs w:val="20"/>
      <w:lang w:eastAsia="ar-SA"/>
    </w:rPr>
  </w:style>
  <w:style w:type="paragraph" w:styleId="34" w:customStyle="1">
    <w:name w:val="Абзац списка3"/>
    <w:basedOn w:val="Normal"/>
    <w:qFormat/>
    <w:rsid w:val="00b96909"/>
    <w:pPr>
      <w:suppressAutoHyphens w:val="true"/>
      <w:ind w:left="720" w:hanging="0"/>
    </w:pPr>
    <w:rPr>
      <w:rFonts w:ascii="Arial" w:hAnsi="Arial" w:eastAsia="Lucida Sans Unicode" w:cs="Mangal"/>
      <w:kern w:val="2"/>
      <w:sz w:val="20"/>
      <w:lang w:eastAsia="hi-IN" w:bidi="hi-IN"/>
    </w:rPr>
  </w:style>
  <w:style w:type="paragraph" w:styleId="313" w:customStyle="1">
    <w:name w:val="Основной текст 31"/>
    <w:basedOn w:val="Normal"/>
    <w:qFormat/>
    <w:rsid w:val="00b96909"/>
    <w:pPr>
      <w:suppressAutoHyphens w:val="true"/>
      <w:spacing w:lineRule="auto" w:line="276" w:before="0" w:after="120"/>
    </w:pPr>
    <w:rPr>
      <w:rFonts w:ascii="Calibri" w:hAnsi="Calibri" w:cs="Calibri"/>
      <w:sz w:val="16"/>
      <w:szCs w:val="16"/>
      <w:lang w:eastAsia="ar-SA"/>
    </w:rPr>
  </w:style>
  <w:style w:type="paragraph" w:styleId="Style29">
    <w:name w:val="Title"/>
    <w:basedOn w:val="Normal"/>
    <w:link w:val="1a"/>
    <w:qFormat/>
    <w:rsid w:val="00b96909"/>
    <w:pPr>
      <w:suppressAutoHyphens w:val="true"/>
      <w:jc w:val="center"/>
    </w:pPr>
    <w:rPr>
      <w:rFonts w:cs="Calibri"/>
      <w:b/>
      <w:i/>
      <w:sz w:val="36"/>
      <w:lang w:eastAsia="ar-SA"/>
    </w:rPr>
  </w:style>
  <w:style w:type="paragraph" w:styleId="Style30">
    <w:name w:val="Subtitle"/>
    <w:basedOn w:val="Style20"/>
    <w:link w:val="aff3"/>
    <w:qFormat/>
    <w:rsid w:val="00b96909"/>
    <w:pPr>
      <w:jc w:val="center"/>
    </w:pPr>
    <w:rPr>
      <w:i/>
      <w:iCs/>
    </w:rPr>
  </w:style>
  <w:style w:type="paragraph" w:styleId="331" w:customStyle="1">
    <w:name w:val="Основной текст с отступом 33"/>
    <w:basedOn w:val="Normal"/>
    <w:qFormat/>
    <w:rsid w:val="00b96909"/>
    <w:pPr>
      <w:suppressAutoHyphens w:val="true"/>
      <w:spacing w:lineRule="auto" w:line="276" w:before="0" w:after="120"/>
      <w:ind w:left="283" w:hanging="0"/>
    </w:pPr>
    <w:rPr>
      <w:rFonts w:ascii="Calibri" w:hAnsi="Calibri" w:eastAsia="Calibri" w:cs="Calibri"/>
      <w:sz w:val="16"/>
      <w:szCs w:val="16"/>
      <w:lang w:eastAsia="ar-SA"/>
    </w:rPr>
  </w:style>
  <w:style w:type="paragraph" w:styleId="ConsPlusCell" w:customStyle="1">
    <w:name w:val="ConsPlusCell"/>
    <w:qFormat/>
    <w:rsid w:val="00b96909"/>
    <w:pPr>
      <w:widowControl/>
      <w:suppressAutoHyphens w:val="true"/>
      <w:bidi w:val="0"/>
      <w:jc w:val="left"/>
    </w:pPr>
    <w:rPr>
      <w:rFonts w:ascii="Times New Roman" w:hAnsi="Times New Roman" w:eastAsia="Calibri" w:cs="Calibri"/>
      <w:color w:val="auto"/>
      <w:kern w:val="0"/>
      <w:sz w:val="24"/>
      <w:szCs w:val="20"/>
      <w:lang w:eastAsia="ar-SA" w:val="ru-RU" w:bidi="ar-SA"/>
    </w:rPr>
  </w:style>
  <w:style w:type="paragraph" w:styleId="WW" w:customStyle="1">
    <w:name w:val="WW-Базовый"/>
    <w:qFormat/>
    <w:rsid w:val="00b9690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auto"/>
      <w:kern w:val="0"/>
      <w:sz w:val="22"/>
      <w:szCs w:val="22"/>
      <w:lang w:eastAsia="ar-SA" w:val="ru-RU" w:bidi="ar-SA"/>
    </w:rPr>
  </w:style>
  <w:style w:type="paragraph" w:styleId="Style31" w:customStyle="1">
    <w:name w:val="Заголовок таблицы"/>
    <w:basedOn w:val="Style26"/>
    <w:qFormat/>
    <w:rsid w:val="00b96909"/>
    <w:pPr>
      <w:jc w:val="center"/>
    </w:pPr>
    <w:rPr>
      <w:rFonts w:eastAsia="Lucida Sans Unicode" w:cs="Tahoma"/>
      <w:b/>
      <w:bCs/>
      <w:color w:val="000000"/>
      <w:kern w:val="0"/>
      <w:lang w:val="en-US" w:eastAsia="en-US" w:bidi="en-US"/>
    </w:rPr>
  </w:style>
  <w:style w:type="paragraph" w:styleId="BodyTextIndent2">
    <w:name w:val="Body Text Indent 2"/>
    <w:basedOn w:val="Normal"/>
    <w:link w:val="24"/>
    <w:uiPriority w:val="99"/>
    <w:qFormat/>
    <w:rsid w:val="00b96909"/>
    <w:pPr>
      <w:spacing w:lineRule="auto" w:line="480" w:before="0" w:after="120"/>
      <w:ind w:left="283" w:hanging="0"/>
    </w:pPr>
    <w:rPr>
      <w:rFonts w:ascii="Calibri" w:hAnsi="Calibri"/>
      <w:sz w:val="22"/>
      <w:szCs w:val="22"/>
    </w:rPr>
  </w:style>
  <w:style w:type="paragraph" w:styleId="Acxsplast" w:customStyle="1">
    <w:name w:val="acxsplast"/>
    <w:basedOn w:val="Normal"/>
    <w:qFormat/>
    <w:rsid w:val="00b96909"/>
    <w:pPr>
      <w:spacing w:beforeAutospacing="1" w:afterAutospacing="1"/>
    </w:pPr>
    <w:rPr/>
  </w:style>
  <w:style w:type="paragraph" w:styleId="D1eee4e5f0e6e8eceee5f2e0e1ebe8f6fb" w:customStyle="1">
    <w:name w:val="Сd1оeeдe4еe5рf0жe6иe8мecоeeеe5 тf2аe0бe1лebиe8цf6ыfb"/>
    <w:basedOn w:val="Normal"/>
    <w:uiPriority w:val="99"/>
    <w:qFormat/>
    <w:rsid w:val="00b96909"/>
    <w:pPr>
      <w:widowControl w:val="false"/>
      <w:suppressLineNumbers/>
    </w:pPr>
    <w:rPr/>
  </w:style>
  <w:style w:type="paragraph" w:styleId="Textbodyindent" w:customStyle="1">
    <w:name w:val="Text body indent"/>
    <w:basedOn w:val="Standard"/>
    <w:qFormat/>
    <w:rsid w:val="00b96909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313"/>
    <w:uiPriority w:val="99"/>
    <w:semiHidden/>
    <w:unhideWhenUsed/>
    <w:qFormat/>
    <w:rsid w:val="00b96909"/>
    <w:pPr>
      <w:suppressAutoHyphens w:val="true"/>
      <w:spacing w:lineRule="auto" w:line="276" w:before="0" w:after="120"/>
    </w:pPr>
    <w:rPr>
      <w:rFonts w:ascii="Calibri" w:hAnsi="Calibri" w:eastAsia="Calibri"/>
      <w:sz w:val="16"/>
      <w:szCs w:val="16"/>
      <w:lang w:eastAsia="ar-SA"/>
    </w:rPr>
  </w:style>
  <w:style w:type="paragraph" w:styleId="Textbody" w:customStyle="1">
    <w:name w:val="Text body"/>
    <w:basedOn w:val="Standard"/>
    <w:qFormat/>
    <w:rsid w:val="00b96909"/>
    <w:pPr>
      <w:spacing w:before="0" w:after="120"/>
    </w:pPr>
    <w:rPr/>
  </w:style>
  <w:style w:type="paragraph" w:styleId="2111" w:customStyle="1">
    <w:name w:val="Основной текст 211"/>
    <w:basedOn w:val="Normal"/>
    <w:qFormat/>
    <w:rsid w:val="00b96909"/>
    <w:pPr>
      <w:widowControl w:val="false"/>
      <w:tabs>
        <w:tab w:val="left" w:pos="0" w:leader="none"/>
      </w:tabs>
      <w:suppressAutoHyphens w:val="true"/>
    </w:pPr>
    <w:rPr>
      <w:rFonts w:eastAsia="Lucida Sans Unicode"/>
      <w:bCs/>
      <w:sz w:val="20"/>
      <w:szCs w:val="20"/>
      <w:lang w:eastAsia="ar-SA"/>
    </w:rPr>
  </w:style>
  <w:style w:type="paragraph" w:styleId="Tm9" w:customStyle="1">
    <w:name w:val="Tm9"/>
    <w:basedOn w:val="Normal"/>
    <w:qFormat/>
    <w:rsid w:val="00b96909"/>
    <w:pPr>
      <w:spacing w:before="100" w:after="100"/>
    </w:pPr>
    <w:rPr/>
  </w:style>
  <w:style w:type="paragraph" w:styleId="222" w:customStyle="1">
    <w:name w:val="Основной текст 22"/>
    <w:basedOn w:val="Normal"/>
    <w:qFormat/>
    <w:rsid w:val="003a5404"/>
    <w:pPr>
      <w:suppressAutoHyphens w:val="true"/>
      <w:ind w:left="284" w:hanging="0"/>
      <w:jc w:val="both"/>
    </w:pPr>
    <w:rPr>
      <w:rFonts w:cs="Calibri"/>
      <w:szCs w:val="20"/>
      <w:lang w:eastAsia="ar-SA"/>
    </w:rPr>
  </w:style>
  <w:style w:type="paragraph" w:styleId="42" w:customStyle="1">
    <w:name w:val="Абзац списка4"/>
    <w:basedOn w:val="Normal"/>
    <w:qFormat/>
    <w:rsid w:val="003a5404"/>
    <w:pPr>
      <w:suppressAutoHyphens w:val="true"/>
      <w:ind w:left="720" w:hanging="0"/>
    </w:pPr>
    <w:rPr>
      <w:rFonts w:ascii="Arial" w:hAnsi="Arial" w:eastAsia="Lucida Sans Unicode" w:cs="Mangal"/>
      <w:kern w:val="2"/>
      <w:sz w:val="20"/>
      <w:lang w:eastAsia="hi-IN" w:bidi="hi-IN"/>
    </w:rPr>
  </w:style>
  <w:style w:type="paragraph" w:styleId="322" w:customStyle="1">
    <w:name w:val="Основной текст 32"/>
    <w:basedOn w:val="Normal"/>
    <w:qFormat/>
    <w:rsid w:val="003a5404"/>
    <w:pPr>
      <w:suppressAutoHyphens w:val="true"/>
      <w:spacing w:lineRule="atLeast" w:line="100"/>
      <w:jc w:val="center"/>
    </w:pPr>
    <w:rPr>
      <w:rFonts w:cs="Calibri"/>
      <w:b/>
      <w:kern w:val="2"/>
      <w:sz w:val="28"/>
      <w:szCs w:val="20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24b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27247&amp;dst=100040&amp;field=134&amp;date=23.05.2023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FF1E-A71D-484C-B584-77BB82AA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2956</TotalTime>
  <Application>LibreOffice/5.4.6.2$Windows_x86 LibreOffice_project/4014ce260a04f1026ba855d3b8d91541c224eab8</Application>
  <Pages>11</Pages>
  <Words>4969</Words>
  <Characters>28328</Characters>
  <CharactersWithSpaces>33231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2023-07-11T07:45:00Z</dcterms:created>
  <dc:creator>guzanova</dc:creator>
  <dc:description/>
  <dc:language>ru-RU</dc:language>
  <cp:lastModifiedBy/>
  <cp:lastPrinted>2023-11-22T06:40:00Z</cp:lastPrinted>
  <dcterms:modified xsi:type="dcterms:W3CDTF">2023-12-19T10:24:15Z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